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C4" w:rsidRPr="008475C4" w:rsidRDefault="008475C4" w:rsidP="005C28CF">
      <w:pPr>
        <w:suppressAutoHyphens/>
        <w:spacing w:after="0" w:line="240" w:lineRule="auto"/>
        <w:jc w:val="center"/>
        <w:rPr>
          <w:rFonts w:ascii="Times New Roman" w:eastAsia="Times New Roman" w:hAnsi="Times New Roman" w:cs="Times New Roman"/>
          <w:b/>
          <w:szCs w:val="24"/>
        </w:rPr>
      </w:pPr>
      <w:bookmarkStart w:id="0" w:name="_Ref119427269"/>
      <w:bookmarkStart w:id="1" w:name="_Toc121738775"/>
      <w:bookmarkStart w:id="2" w:name="_Toc15890873"/>
    </w:p>
    <w:p w:rsidR="008475C4" w:rsidRPr="008475C4" w:rsidRDefault="008475C4" w:rsidP="005C28CF">
      <w:pPr>
        <w:suppressAutoHyphens/>
        <w:spacing w:after="0" w:line="240" w:lineRule="auto"/>
        <w:jc w:val="center"/>
        <w:rPr>
          <w:rFonts w:ascii="Times New Roman" w:eastAsia="Times New Roman" w:hAnsi="Times New Roman" w:cs="Times New Roman"/>
          <w:b/>
          <w:szCs w:val="24"/>
        </w:rPr>
      </w:pPr>
    </w:p>
    <w:p w:rsidR="008475C4" w:rsidRPr="008B363C" w:rsidRDefault="008475C4" w:rsidP="005C28CF">
      <w:pPr>
        <w:suppressAutoHyphens/>
        <w:spacing w:after="0" w:line="240" w:lineRule="auto"/>
        <w:jc w:val="center"/>
        <w:rPr>
          <w:rFonts w:ascii="Times New Roman" w:eastAsia="Times New Roman" w:hAnsi="Times New Roman" w:cs="Times New Roman"/>
          <w:b/>
          <w:szCs w:val="24"/>
        </w:rPr>
      </w:pPr>
    </w:p>
    <w:p w:rsidR="005D2DA9" w:rsidRPr="007F6BEA" w:rsidRDefault="005D2DA9" w:rsidP="005D2DA9">
      <w:pPr>
        <w:widowControl w:val="0"/>
        <w:shd w:val="clear" w:color="auto" w:fill="FFFFFF"/>
        <w:autoSpaceDE w:val="0"/>
        <w:autoSpaceDN w:val="0"/>
        <w:adjustRightInd w:val="0"/>
        <w:spacing w:after="0" w:line="379" w:lineRule="exact"/>
        <w:ind w:left="142" w:firstLine="425"/>
        <w:jc w:val="center"/>
        <w:rPr>
          <w:rFonts w:ascii="Times New Roman" w:eastAsia="Times New Roman" w:hAnsi="Times New Roman" w:cs="Times New Roman"/>
          <w:spacing w:val="-10"/>
          <w:sz w:val="32"/>
          <w:szCs w:val="32"/>
        </w:rPr>
      </w:pPr>
      <w:r w:rsidRPr="007F6BEA">
        <w:rPr>
          <w:rFonts w:ascii="Times New Roman" w:eastAsia="Times New Roman" w:hAnsi="Times New Roman" w:cs="Times New Roman"/>
          <w:spacing w:val="-10"/>
          <w:sz w:val="32"/>
          <w:szCs w:val="32"/>
        </w:rPr>
        <w:t>Документация</w:t>
      </w:r>
    </w:p>
    <w:p w:rsidR="005D2DA9" w:rsidRPr="007F6BEA" w:rsidRDefault="005D2DA9" w:rsidP="005D2DA9">
      <w:pPr>
        <w:widowControl w:val="0"/>
        <w:shd w:val="clear" w:color="auto" w:fill="FFFFFF"/>
        <w:autoSpaceDE w:val="0"/>
        <w:autoSpaceDN w:val="0"/>
        <w:adjustRightInd w:val="0"/>
        <w:spacing w:after="0" w:line="379" w:lineRule="exact"/>
        <w:ind w:left="142" w:firstLine="425"/>
        <w:jc w:val="center"/>
        <w:rPr>
          <w:rFonts w:ascii="Times New Roman" w:eastAsia="Times New Roman" w:hAnsi="Times New Roman" w:cs="Times New Roman"/>
          <w:color w:val="000000"/>
          <w:spacing w:val="-1"/>
          <w:sz w:val="32"/>
          <w:szCs w:val="32"/>
        </w:rPr>
      </w:pPr>
      <w:r w:rsidRPr="007F6BEA">
        <w:rPr>
          <w:rFonts w:ascii="Times New Roman" w:eastAsia="Times New Roman" w:hAnsi="Times New Roman" w:cs="Times New Roman"/>
          <w:spacing w:val="-10"/>
          <w:sz w:val="32"/>
          <w:szCs w:val="32"/>
        </w:rPr>
        <w:t>об открытом аукционе на право заключения договора фрахтования без экипажа (</w:t>
      </w:r>
      <w:proofErr w:type="spellStart"/>
      <w:r w:rsidRPr="007F6BEA">
        <w:rPr>
          <w:rFonts w:ascii="Times New Roman" w:eastAsia="Times New Roman" w:hAnsi="Times New Roman" w:cs="Times New Roman"/>
          <w:spacing w:val="-10"/>
          <w:sz w:val="32"/>
          <w:szCs w:val="32"/>
        </w:rPr>
        <w:t>бербоут</w:t>
      </w:r>
      <w:proofErr w:type="spellEnd"/>
      <w:r w:rsidRPr="007F6BEA">
        <w:rPr>
          <w:rFonts w:ascii="Times New Roman" w:eastAsia="Times New Roman" w:hAnsi="Times New Roman" w:cs="Times New Roman"/>
          <w:spacing w:val="-10"/>
          <w:sz w:val="32"/>
          <w:szCs w:val="32"/>
        </w:rPr>
        <w:t xml:space="preserve"> – чартер) судна «Профессор И.В. </w:t>
      </w:r>
      <w:proofErr w:type="spellStart"/>
      <w:r w:rsidRPr="007F6BEA">
        <w:rPr>
          <w:rFonts w:ascii="Times New Roman" w:eastAsia="Times New Roman" w:hAnsi="Times New Roman" w:cs="Times New Roman"/>
          <w:spacing w:val="-10"/>
          <w:sz w:val="32"/>
          <w:szCs w:val="32"/>
        </w:rPr>
        <w:t>Никоноров</w:t>
      </w:r>
      <w:proofErr w:type="spellEnd"/>
      <w:r w:rsidRPr="007F6BEA">
        <w:rPr>
          <w:rFonts w:ascii="Times New Roman" w:eastAsia="Times New Roman" w:hAnsi="Times New Roman" w:cs="Times New Roman"/>
          <w:spacing w:val="-10"/>
          <w:sz w:val="32"/>
          <w:szCs w:val="32"/>
        </w:rPr>
        <w:t>»</w:t>
      </w:r>
      <w:r w:rsidR="00602E4A" w:rsidRPr="007F6BEA">
        <w:rPr>
          <w:rFonts w:ascii="Times New Roman" w:eastAsia="Times New Roman" w:hAnsi="Times New Roman" w:cs="Times New Roman"/>
          <w:spacing w:val="-10"/>
          <w:sz w:val="32"/>
          <w:szCs w:val="32"/>
        </w:rPr>
        <w:t>, регистровый</w:t>
      </w:r>
      <w:r w:rsidR="00FC46F0" w:rsidRPr="007F6BEA">
        <w:rPr>
          <w:rFonts w:ascii="Times New Roman" w:eastAsia="Times New Roman" w:hAnsi="Times New Roman" w:cs="Times New Roman"/>
          <w:spacing w:val="-10"/>
          <w:sz w:val="32"/>
          <w:szCs w:val="32"/>
        </w:rPr>
        <w:t xml:space="preserve"> номер 100177, бортовой номер </w:t>
      </w:r>
      <w:r w:rsidR="0054330B" w:rsidRPr="007F6BEA">
        <w:rPr>
          <w:rFonts w:ascii="Times New Roman" w:eastAsia="Times New Roman" w:hAnsi="Times New Roman" w:cs="Times New Roman"/>
          <w:spacing w:val="-10"/>
          <w:sz w:val="32"/>
          <w:szCs w:val="32"/>
        </w:rPr>
        <w:t>ВК 0828</w:t>
      </w:r>
      <w:r w:rsidRPr="007F6BEA">
        <w:rPr>
          <w:rFonts w:ascii="Times New Roman" w:eastAsia="Times New Roman" w:hAnsi="Times New Roman" w:cs="Times New Roman"/>
          <w:spacing w:val="-10"/>
          <w:sz w:val="32"/>
          <w:szCs w:val="32"/>
        </w:rPr>
        <w:t xml:space="preserve">, 2011 года постройки, РНФИ </w:t>
      </w:r>
      <w:r w:rsidR="0054330B" w:rsidRPr="007F6BEA">
        <w:rPr>
          <w:rFonts w:ascii="Times New Roman" w:eastAsia="Times New Roman" w:hAnsi="Times New Roman" w:cs="Times New Roman"/>
          <w:spacing w:val="-10"/>
          <w:sz w:val="32"/>
          <w:szCs w:val="32"/>
        </w:rPr>
        <w:t>П</w:t>
      </w:r>
      <w:r w:rsidRPr="007F6BEA">
        <w:rPr>
          <w:rFonts w:ascii="Times New Roman" w:eastAsia="Times New Roman" w:hAnsi="Times New Roman" w:cs="Times New Roman"/>
          <w:spacing w:val="-10"/>
          <w:sz w:val="32"/>
          <w:szCs w:val="32"/>
        </w:rPr>
        <w:t>14290000171</w:t>
      </w:r>
    </w:p>
    <w:p w:rsidR="005D2DA9" w:rsidRPr="007F6BEA" w:rsidRDefault="005D2DA9" w:rsidP="005D2DA9">
      <w:pPr>
        <w:widowControl w:val="0"/>
        <w:shd w:val="clear" w:color="auto" w:fill="FFFFFF"/>
        <w:autoSpaceDE w:val="0"/>
        <w:autoSpaceDN w:val="0"/>
        <w:adjustRightInd w:val="0"/>
        <w:spacing w:after="0" w:line="240" w:lineRule="auto"/>
        <w:ind w:left="142" w:firstLine="425"/>
        <w:rPr>
          <w:rFonts w:ascii="Times New Roman" w:eastAsia="Times New Roman" w:hAnsi="Times New Roman" w:cs="Times New Roman"/>
          <w:color w:val="000000"/>
          <w:spacing w:val="-1"/>
          <w:sz w:val="32"/>
          <w:szCs w:val="32"/>
        </w:rPr>
      </w:pPr>
    </w:p>
    <w:p w:rsidR="005D2DA9" w:rsidRPr="007F6BEA" w:rsidRDefault="005D2DA9" w:rsidP="005D2DA9">
      <w:pPr>
        <w:widowControl w:val="0"/>
        <w:shd w:val="clear" w:color="auto" w:fill="FFFFFF"/>
        <w:autoSpaceDE w:val="0"/>
        <w:autoSpaceDN w:val="0"/>
        <w:adjustRightInd w:val="0"/>
        <w:spacing w:after="0" w:line="240" w:lineRule="auto"/>
        <w:ind w:left="142" w:firstLine="425"/>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F7684A" w:rsidRPr="007F6BEA" w:rsidRDefault="00F7684A"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F7684A" w:rsidRPr="007F6BEA" w:rsidRDefault="00F7684A"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F7684A" w:rsidRPr="007F6BEA" w:rsidRDefault="00F7684A"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F7684A" w:rsidRPr="007F6BEA" w:rsidRDefault="00F7684A"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F7684A" w:rsidRPr="007F6BEA" w:rsidRDefault="00F7684A"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color w:val="000000"/>
          <w:spacing w:val="-1"/>
          <w:sz w:val="24"/>
          <w:szCs w:val="24"/>
        </w:rPr>
      </w:pPr>
    </w:p>
    <w:p w:rsidR="005D2DA9" w:rsidRPr="007F6BEA" w:rsidRDefault="005D2DA9" w:rsidP="005D2DA9">
      <w:pPr>
        <w:widowControl w:val="0"/>
        <w:shd w:val="clear" w:color="auto" w:fill="FFFFFF"/>
        <w:autoSpaceDE w:val="0"/>
        <w:autoSpaceDN w:val="0"/>
        <w:adjustRightInd w:val="0"/>
        <w:spacing w:after="0" w:line="240" w:lineRule="auto"/>
        <w:ind w:left="142" w:firstLine="425"/>
        <w:jc w:val="center"/>
        <w:rPr>
          <w:rFonts w:ascii="Times New Roman" w:eastAsia="Times New Roman" w:hAnsi="Times New Roman" w:cs="Times New Roman"/>
          <w:sz w:val="24"/>
          <w:szCs w:val="24"/>
        </w:rPr>
      </w:pPr>
      <w:r w:rsidRPr="007F6BEA">
        <w:rPr>
          <w:rFonts w:ascii="Times New Roman" w:eastAsia="Times New Roman" w:hAnsi="Times New Roman" w:cs="Times New Roman"/>
          <w:color w:val="000000"/>
          <w:spacing w:val="-1"/>
          <w:sz w:val="24"/>
          <w:szCs w:val="24"/>
        </w:rPr>
        <w:t xml:space="preserve">г. </w:t>
      </w:r>
      <w:r w:rsidR="003F4607" w:rsidRPr="007F6BEA">
        <w:rPr>
          <w:rFonts w:ascii="Times New Roman" w:eastAsia="Times New Roman" w:hAnsi="Times New Roman" w:cs="Times New Roman"/>
          <w:color w:val="000000"/>
          <w:spacing w:val="-1"/>
          <w:sz w:val="24"/>
          <w:szCs w:val="24"/>
        </w:rPr>
        <w:t>Хабаровск</w:t>
      </w:r>
    </w:p>
    <w:p w:rsidR="008475C4" w:rsidRPr="007F6BEA" w:rsidRDefault="008475C4" w:rsidP="005C28CF">
      <w:pPr>
        <w:suppressAutoHyphens/>
        <w:spacing w:after="0" w:line="240" w:lineRule="auto"/>
        <w:jc w:val="center"/>
        <w:rPr>
          <w:rFonts w:ascii="Times New Roman" w:eastAsia="Times New Roman" w:hAnsi="Times New Roman" w:cs="Times New Roman"/>
          <w:b/>
          <w:szCs w:val="24"/>
        </w:rPr>
      </w:pPr>
    </w:p>
    <w:p w:rsidR="008475C4" w:rsidRPr="007F6BEA" w:rsidRDefault="008475C4" w:rsidP="005C28CF">
      <w:pPr>
        <w:suppressAutoHyphens/>
        <w:spacing w:after="0" w:line="240" w:lineRule="auto"/>
        <w:jc w:val="center"/>
        <w:rPr>
          <w:rFonts w:ascii="Times New Roman" w:eastAsia="Times New Roman" w:hAnsi="Times New Roman" w:cs="Times New Roman"/>
          <w:b/>
          <w:szCs w:val="24"/>
        </w:rPr>
      </w:pPr>
    </w:p>
    <w:p w:rsidR="008475C4" w:rsidRPr="007F6BEA" w:rsidRDefault="008475C4" w:rsidP="005C28CF">
      <w:pPr>
        <w:suppressAutoHyphens/>
        <w:spacing w:after="0" w:line="240" w:lineRule="auto"/>
        <w:jc w:val="center"/>
        <w:rPr>
          <w:rFonts w:ascii="Times New Roman" w:eastAsia="Times New Roman" w:hAnsi="Times New Roman" w:cs="Times New Roman"/>
          <w:b/>
          <w:szCs w:val="24"/>
        </w:rPr>
      </w:pPr>
    </w:p>
    <w:p w:rsidR="008475C4" w:rsidRPr="007F6BEA" w:rsidRDefault="008475C4" w:rsidP="005C28CF">
      <w:pPr>
        <w:suppressAutoHyphens/>
        <w:spacing w:after="0" w:line="240" w:lineRule="auto"/>
        <w:jc w:val="center"/>
        <w:rPr>
          <w:rFonts w:ascii="Times New Roman" w:eastAsia="Times New Roman" w:hAnsi="Times New Roman" w:cs="Times New Roman"/>
          <w:b/>
          <w:szCs w:val="24"/>
        </w:rPr>
      </w:pPr>
    </w:p>
    <w:p w:rsidR="008475C4" w:rsidRPr="007F6BEA" w:rsidRDefault="008475C4" w:rsidP="005C28CF">
      <w:pPr>
        <w:suppressAutoHyphens/>
        <w:spacing w:after="0" w:line="240" w:lineRule="auto"/>
        <w:jc w:val="center"/>
        <w:rPr>
          <w:rFonts w:ascii="Times New Roman" w:eastAsia="Times New Roman" w:hAnsi="Times New Roman" w:cs="Times New Roman"/>
          <w:b/>
          <w:szCs w:val="24"/>
        </w:rPr>
      </w:pPr>
    </w:p>
    <w:p w:rsidR="008475C4" w:rsidRPr="007F6BEA" w:rsidRDefault="008475C4" w:rsidP="005C28CF">
      <w:pPr>
        <w:suppressAutoHyphens/>
        <w:spacing w:after="0" w:line="240" w:lineRule="auto"/>
        <w:jc w:val="center"/>
        <w:rPr>
          <w:rFonts w:ascii="Times New Roman" w:eastAsia="Times New Roman" w:hAnsi="Times New Roman" w:cs="Times New Roman"/>
          <w:b/>
          <w:szCs w:val="24"/>
        </w:rPr>
      </w:pPr>
    </w:p>
    <w:bookmarkEnd w:id="0"/>
    <w:bookmarkEnd w:id="1"/>
    <w:bookmarkEnd w:id="2"/>
    <w:p w:rsidR="008475C4" w:rsidRPr="007F6BEA" w:rsidRDefault="008475C4" w:rsidP="005C28CF">
      <w:pPr>
        <w:spacing w:before="240" w:after="240" w:line="240" w:lineRule="auto"/>
        <w:outlineLvl w:val="0"/>
        <w:rPr>
          <w:rFonts w:ascii="Times New Roman" w:eastAsia="Times New Roman" w:hAnsi="Times New Roman" w:cs="Times New Roman"/>
          <w:b/>
          <w:bCs/>
          <w:sz w:val="28"/>
          <w:szCs w:val="28"/>
        </w:rPr>
      </w:pPr>
      <w:r w:rsidRPr="007F6BEA">
        <w:rPr>
          <w:rFonts w:ascii="Times New Roman" w:eastAsia="Times New Roman" w:hAnsi="Times New Roman" w:cs="Times New Roman"/>
          <w:b/>
          <w:bCs/>
          <w:sz w:val="28"/>
          <w:szCs w:val="28"/>
        </w:rPr>
        <w:lastRenderedPageBreak/>
        <w:t>ЧАСТЬ 1. АУКЦИОН</w:t>
      </w:r>
    </w:p>
    <w:p w:rsidR="008475C4" w:rsidRPr="007F6BEA" w:rsidRDefault="008475C4" w:rsidP="005C28CF">
      <w:pPr>
        <w:spacing w:after="120" w:line="240" w:lineRule="auto"/>
        <w:outlineLvl w:val="0"/>
        <w:rPr>
          <w:rFonts w:ascii="Times New Roman" w:eastAsia="Times New Roman" w:hAnsi="Times New Roman" w:cs="Times New Roman"/>
          <w:b/>
          <w:bCs/>
          <w:sz w:val="24"/>
          <w:szCs w:val="24"/>
        </w:rPr>
      </w:pPr>
      <w:r w:rsidRPr="007F6BEA">
        <w:rPr>
          <w:rFonts w:ascii="Times New Roman" w:eastAsia="Times New Roman" w:hAnsi="Times New Roman" w:cs="Times New Roman"/>
          <w:b/>
          <w:bCs/>
          <w:sz w:val="24"/>
          <w:szCs w:val="24"/>
        </w:rPr>
        <w:t>ЧАСТЬ 1.1. Извещение о проведен</w:t>
      </w:r>
      <w:proofErr w:type="gramStart"/>
      <w:r w:rsidRPr="007F6BEA">
        <w:rPr>
          <w:rFonts w:ascii="Times New Roman" w:eastAsia="Times New Roman" w:hAnsi="Times New Roman" w:cs="Times New Roman"/>
          <w:b/>
          <w:bCs/>
          <w:sz w:val="24"/>
          <w:szCs w:val="24"/>
        </w:rPr>
        <w:t>ии ау</w:t>
      </w:r>
      <w:proofErr w:type="gramEnd"/>
      <w:r w:rsidRPr="007F6BEA">
        <w:rPr>
          <w:rFonts w:ascii="Times New Roman" w:eastAsia="Times New Roman" w:hAnsi="Times New Roman" w:cs="Times New Roman"/>
          <w:b/>
          <w:bCs/>
          <w:sz w:val="24"/>
          <w:szCs w:val="24"/>
        </w:rPr>
        <w:t>кциона</w:t>
      </w:r>
    </w:p>
    <w:p w:rsidR="006548D3" w:rsidRPr="007F6BEA" w:rsidRDefault="006548D3" w:rsidP="00AD3973">
      <w:pPr>
        <w:widowControl w:val="0"/>
        <w:numPr>
          <w:ilvl w:val="0"/>
          <w:numId w:val="11"/>
        </w:numPr>
        <w:shd w:val="clear" w:color="auto" w:fill="FFFFFF"/>
        <w:autoSpaceDE w:val="0"/>
        <w:autoSpaceDN w:val="0"/>
        <w:adjustRightInd w:val="0"/>
        <w:spacing w:after="0" w:line="278" w:lineRule="exact"/>
        <w:ind w:left="426" w:hanging="284"/>
        <w:contextualSpacing/>
        <w:jc w:val="both"/>
        <w:rPr>
          <w:rFonts w:ascii="Times New Roman" w:eastAsia="Times New Roman" w:hAnsi="Times New Roman" w:cs="Times New Roman"/>
          <w:sz w:val="24"/>
          <w:szCs w:val="24"/>
        </w:rPr>
      </w:pPr>
      <w:r w:rsidRPr="007F6BEA">
        <w:rPr>
          <w:rFonts w:ascii="Times New Roman" w:eastAsia="Times New Roman" w:hAnsi="Times New Roman" w:cs="Times New Roman"/>
          <w:color w:val="000000"/>
          <w:spacing w:val="2"/>
          <w:sz w:val="24"/>
          <w:szCs w:val="24"/>
        </w:rPr>
        <w:t>Полное наименование Организатора:</w:t>
      </w:r>
      <w:r w:rsidR="00AD3973" w:rsidRPr="007F6BEA">
        <w:rPr>
          <w:rFonts w:ascii="Times New Roman" w:eastAsia="Times New Roman" w:hAnsi="Times New Roman" w:cs="Times New Roman"/>
          <w:color w:val="000000"/>
          <w:spacing w:val="2"/>
          <w:sz w:val="24"/>
          <w:szCs w:val="24"/>
        </w:rPr>
        <w:t xml:space="preserve"> Амурский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 (Амурский филиал ФГБУ «Главрыбвод»)</w:t>
      </w:r>
    </w:p>
    <w:p w:rsidR="006548D3" w:rsidRPr="007F6BEA" w:rsidRDefault="006548D3" w:rsidP="00973F0F">
      <w:pPr>
        <w:widowControl w:val="0"/>
        <w:numPr>
          <w:ilvl w:val="0"/>
          <w:numId w:val="11"/>
        </w:numPr>
        <w:tabs>
          <w:tab w:val="left" w:pos="426"/>
        </w:tabs>
        <w:autoSpaceDE w:val="0"/>
        <w:autoSpaceDN w:val="0"/>
        <w:adjustRightInd w:val="0"/>
        <w:spacing w:after="0" w:line="240" w:lineRule="auto"/>
        <w:ind w:left="0" w:firstLine="0"/>
        <w:contextualSpacing/>
        <w:jc w:val="both"/>
        <w:rPr>
          <w:rFonts w:ascii="Times New Roman" w:eastAsia="Calibri" w:hAnsi="Times New Roman" w:cs="Times New Roman"/>
          <w:sz w:val="24"/>
          <w:szCs w:val="24"/>
        </w:rPr>
      </w:pPr>
      <w:r w:rsidRPr="007F6BEA">
        <w:rPr>
          <w:rFonts w:ascii="Times New Roman" w:eastAsia="Times New Roman" w:hAnsi="Times New Roman" w:cs="Times New Roman"/>
          <w:b/>
          <w:color w:val="000000"/>
          <w:spacing w:val="2"/>
          <w:sz w:val="24"/>
          <w:szCs w:val="24"/>
        </w:rPr>
        <w:t>Место нахождения/почтовый адрес Организатора</w:t>
      </w:r>
      <w:r w:rsidRPr="007F6BEA">
        <w:rPr>
          <w:rFonts w:ascii="Times New Roman" w:eastAsia="Times New Roman" w:hAnsi="Times New Roman" w:cs="Times New Roman"/>
          <w:color w:val="000000"/>
          <w:spacing w:val="2"/>
          <w:sz w:val="24"/>
          <w:szCs w:val="24"/>
        </w:rPr>
        <w:t xml:space="preserve">: </w:t>
      </w:r>
      <w:r w:rsidR="002A1D47" w:rsidRPr="007F6BEA">
        <w:rPr>
          <w:rFonts w:ascii="Times New Roman" w:eastAsia="Times New Roman" w:hAnsi="Times New Roman" w:cs="Times New Roman"/>
          <w:color w:val="000000"/>
          <w:spacing w:val="2"/>
          <w:sz w:val="24"/>
          <w:szCs w:val="24"/>
        </w:rPr>
        <w:t>680021, г. Хабаровск, Амурский бульвар, 41</w:t>
      </w:r>
      <w:r w:rsidR="00973F0F" w:rsidRPr="007F6BEA">
        <w:rPr>
          <w:rFonts w:ascii="Times New Roman" w:eastAsia="Times New Roman" w:hAnsi="Times New Roman" w:cs="Times New Roman"/>
          <w:color w:val="000000"/>
          <w:sz w:val="24"/>
          <w:szCs w:val="24"/>
        </w:rPr>
        <w:t>.</w:t>
      </w:r>
      <w:r w:rsidRPr="007F6BEA">
        <w:rPr>
          <w:rFonts w:ascii="Times New Roman" w:eastAsia="Calibri" w:hAnsi="Times New Roman" w:cs="Times New Roman"/>
          <w:sz w:val="24"/>
          <w:szCs w:val="24"/>
        </w:rPr>
        <w:t xml:space="preserve"> </w:t>
      </w:r>
    </w:p>
    <w:p w:rsidR="004F5C43" w:rsidRPr="007F6BEA" w:rsidRDefault="006548D3" w:rsidP="005C28CF">
      <w:pPr>
        <w:widowControl w:val="0"/>
        <w:numPr>
          <w:ilvl w:val="0"/>
          <w:numId w:val="11"/>
        </w:numPr>
        <w:shd w:val="clear" w:color="auto" w:fill="FFFFFF"/>
        <w:tabs>
          <w:tab w:val="left" w:pos="426"/>
        </w:tabs>
        <w:autoSpaceDE w:val="0"/>
        <w:autoSpaceDN w:val="0"/>
        <w:adjustRightInd w:val="0"/>
        <w:spacing w:after="0" w:line="278" w:lineRule="exact"/>
        <w:ind w:left="0" w:firstLine="0"/>
        <w:contextualSpacing/>
        <w:jc w:val="both"/>
        <w:rPr>
          <w:rFonts w:ascii="Times New Roman" w:eastAsia="Times New Roman" w:hAnsi="Times New Roman" w:cs="Times New Roman"/>
          <w:b/>
          <w:sz w:val="24"/>
          <w:szCs w:val="24"/>
        </w:rPr>
      </w:pPr>
      <w:r w:rsidRPr="007F6BEA">
        <w:rPr>
          <w:rFonts w:ascii="Times New Roman" w:eastAsia="Times New Roman" w:hAnsi="Times New Roman" w:cs="Times New Roman"/>
          <w:b/>
          <w:color w:val="000000"/>
          <w:sz w:val="24"/>
          <w:szCs w:val="24"/>
        </w:rPr>
        <w:t xml:space="preserve">Контактное лицо: </w:t>
      </w:r>
    </w:p>
    <w:p w:rsidR="004F5C43" w:rsidRPr="007F6BEA" w:rsidRDefault="004F5C43" w:rsidP="004F5C43">
      <w:pPr>
        <w:widowControl w:val="0"/>
        <w:shd w:val="clear" w:color="auto" w:fill="FFFFFF"/>
        <w:tabs>
          <w:tab w:val="left" w:pos="426"/>
        </w:tabs>
        <w:autoSpaceDE w:val="0"/>
        <w:autoSpaceDN w:val="0"/>
        <w:adjustRightInd w:val="0"/>
        <w:spacing w:after="0" w:line="278" w:lineRule="exact"/>
        <w:contextualSpacing/>
        <w:jc w:val="both"/>
        <w:rPr>
          <w:rFonts w:ascii="Times New Roman" w:eastAsia="Times New Roman" w:hAnsi="Times New Roman" w:cs="Times New Roman"/>
          <w:b/>
          <w:color w:val="000000"/>
          <w:sz w:val="24"/>
          <w:szCs w:val="24"/>
        </w:rPr>
      </w:pPr>
      <w:r w:rsidRPr="007F6BEA">
        <w:rPr>
          <w:rFonts w:ascii="Times New Roman" w:eastAsia="Times New Roman" w:hAnsi="Times New Roman" w:cs="Times New Roman"/>
          <w:b/>
          <w:color w:val="000000"/>
          <w:sz w:val="24"/>
          <w:szCs w:val="24"/>
        </w:rPr>
        <w:t>Фарукян Сусанна Витальевна</w:t>
      </w:r>
    </w:p>
    <w:p w:rsidR="004F5C43" w:rsidRPr="007F6BEA" w:rsidRDefault="004F5C43" w:rsidP="004F5C43">
      <w:pPr>
        <w:widowControl w:val="0"/>
        <w:shd w:val="clear" w:color="auto" w:fill="FFFFFF"/>
        <w:tabs>
          <w:tab w:val="left" w:pos="426"/>
        </w:tabs>
        <w:autoSpaceDE w:val="0"/>
        <w:autoSpaceDN w:val="0"/>
        <w:adjustRightInd w:val="0"/>
        <w:spacing w:after="0" w:line="278" w:lineRule="exact"/>
        <w:contextualSpacing/>
        <w:jc w:val="both"/>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Адрес электронной почты: FarukyanSV@amur.glavrybvod.ru</w:t>
      </w:r>
    </w:p>
    <w:p w:rsidR="004F5C43" w:rsidRPr="007F6BEA" w:rsidRDefault="004F5C43" w:rsidP="004F5C43">
      <w:pPr>
        <w:widowControl w:val="0"/>
        <w:shd w:val="clear" w:color="auto" w:fill="FFFFFF"/>
        <w:tabs>
          <w:tab w:val="left" w:pos="426"/>
        </w:tabs>
        <w:autoSpaceDE w:val="0"/>
        <w:autoSpaceDN w:val="0"/>
        <w:adjustRightInd w:val="0"/>
        <w:spacing w:after="0" w:line="278" w:lineRule="exact"/>
        <w:contextualSpacing/>
        <w:jc w:val="both"/>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Контактные телефоны: 8(4212) 56-39-84</w:t>
      </w:r>
    </w:p>
    <w:p w:rsidR="006548D3" w:rsidRPr="007F6BEA" w:rsidRDefault="004F5C43" w:rsidP="004F5C43">
      <w:pPr>
        <w:widowControl w:val="0"/>
        <w:shd w:val="clear" w:color="auto" w:fill="FFFFFF"/>
        <w:tabs>
          <w:tab w:val="left" w:pos="426"/>
        </w:tabs>
        <w:autoSpaceDE w:val="0"/>
        <w:autoSpaceDN w:val="0"/>
        <w:adjustRightInd w:val="0"/>
        <w:spacing w:after="0" w:line="278" w:lineRule="exact"/>
        <w:contextualSpacing/>
        <w:jc w:val="both"/>
        <w:rPr>
          <w:rFonts w:ascii="Times New Roman" w:eastAsia="Times New Roman" w:hAnsi="Times New Roman" w:cs="Times New Roman"/>
          <w:b/>
          <w:sz w:val="24"/>
          <w:szCs w:val="24"/>
        </w:rPr>
      </w:pPr>
      <w:r w:rsidRPr="007F6BEA">
        <w:rPr>
          <w:rFonts w:ascii="Times New Roman" w:eastAsia="Times New Roman" w:hAnsi="Times New Roman" w:cs="Times New Roman"/>
          <w:b/>
          <w:color w:val="000000"/>
          <w:sz w:val="24"/>
          <w:szCs w:val="24"/>
        </w:rPr>
        <w:t xml:space="preserve">Технические вопросы - </w:t>
      </w:r>
      <w:r w:rsidR="003022B4" w:rsidRPr="007F6BEA">
        <w:rPr>
          <w:rFonts w:ascii="Times New Roman" w:eastAsia="Times New Roman" w:hAnsi="Times New Roman" w:cs="Times New Roman"/>
          <w:b/>
          <w:color w:val="000000"/>
          <w:sz w:val="24"/>
          <w:szCs w:val="24"/>
        </w:rPr>
        <w:t>Мошев Михаил Сергеевич</w:t>
      </w:r>
    </w:p>
    <w:p w:rsidR="00973F0F" w:rsidRPr="007F6BEA" w:rsidRDefault="00973F0F" w:rsidP="00973F0F">
      <w:pPr>
        <w:widowControl w:val="0"/>
        <w:tabs>
          <w:tab w:val="left" w:pos="426"/>
        </w:tabs>
        <w:autoSpaceDE w:val="0"/>
        <w:autoSpaceDN w:val="0"/>
        <w:adjustRightInd w:val="0"/>
        <w:spacing w:after="0" w:line="240" w:lineRule="auto"/>
        <w:rPr>
          <w:rFonts w:ascii="Times New Roman" w:eastAsia="Times New Roman" w:hAnsi="Times New Roman" w:cs="Times New Roman"/>
          <w:b/>
          <w:color w:val="000000"/>
          <w:sz w:val="24"/>
          <w:szCs w:val="24"/>
        </w:rPr>
      </w:pPr>
      <w:r w:rsidRPr="007F6BEA">
        <w:rPr>
          <w:rFonts w:ascii="Times New Roman" w:eastAsia="Times New Roman" w:hAnsi="Times New Roman" w:cs="Times New Roman"/>
          <w:b/>
          <w:color w:val="000000"/>
          <w:sz w:val="24"/>
          <w:szCs w:val="24"/>
        </w:rPr>
        <w:t xml:space="preserve">Адрес электронной почты: </w:t>
      </w:r>
      <w:r w:rsidR="003022B4" w:rsidRPr="007F6BEA">
        <w:rPr>
          <w:rFonts w:ascii="Times New Roman" w:eastAsia="Times New Roman" w:hAnsi="Times New Roman" w:cs="Times New Roman"/>
          <w:b/>
          <w:color w:val="000000"/>
          <w:sz w:val="24"/>
          <w:szCs w:val="24"/>
        </w:rPr>
        <w:t>MoshevMS@amur.glavrybvod.ru</w:t>
      </w:r>
    </w:p>
    <w:p w:rsidR="006548D3" w:rsidRPr="007F6BEA" w:rsidRDefault="00973F0F" w:rsidP="00973F0F">
      <w:pPr>
        <w:widowControl w:val="0"/>
        <w:tabs>
          <w:tab w:val="left" w:pos="426"/>
        </w:tabs>
        <w:autoSpaceDE w:val="0"/>
        <w:autoSpaceDN w:val="0"/>
        <w:adjustRightInd w:val="0"/>
        <w:spacing w:after="0" w:line="240" w:lineRule="auto"/>
        <w:rPr>
          <w:rFonts w:ascii="Times New Roman" w:eastAsia="Times New Roman" w:hAnsi="Times New Roman" w:cs="Times New Roman"/>
          <w:b/>
          <w:color w:val="000000"/>
          <w:sz w:val="24"/>
          <w:szCs w:val="24"/>
        </w:rPr>
      </w:pPr>
      <w:r w:rsidRPr="007F6BEA">
        <w:rPr>
          <w:rFonts w:ascii="Times New Roman" w:eastAsia="Times New Roman" w:hAnsi="Times New Roman" w:cs="Times New Roman"/>
          <w:b/>
          <w:color w:val="000000"/>
          <w:sz w:val="24"/>
          <w:szCs w:val="24"/>
        </w:rPr>
        <w:t xml:space="preserve">Контактные телефоны: </w:t>
      </w:r>
      <w:r w:rsidR="003022B4" w:rsidRPr="007F6BEA">
        <w:rPr>
          <w:rFonts w:ascii="Times New Roman" w:eastAsia="Times New Roman" w:hAnsi="Times New Roman" w:cs="Times New Roman"/>
          <w:b/>
          <w:color w:val="000000"/>
          <w:sz w:val="24"/>
          <w:szCs w:val="24"/>
        </w:rPr>
        <w:t xml:space="preserve">8(4212) </w:t>
      </w:r>
      <w:r w:rsidR="00C0337F" w:rsidRPr="007F6BEA">
        <w:rPr>
          <w:rFonts w:ascii="Times New Roman" w:eastAsia="Times New Roman" w:hAnsi="Times New Roman" w:cs="Times New Roman"/>
          <w:b/>
          <w:color w:val="000000"/>
          <w:sz w:val="24"/>
          <w:szCs w:val="24"/>
        </w:rPr>
        <w:t>56-96-99</w:t>
      </w:r>
    </w:p>
    <w:p w:rsidR="006548D3" w:rsidRPr="007F6BEA" w:rsidRDefault="00402B0F" w:rsidP="005C28CF">
      <w:pPr>
        <w:widowControl w:val="0"/>
        <w:shd w:val="clear" w:color="auto" w:fill="FFFFFF"/>
        <w:tabs>
          <w:tab w:val="left" w:pos="426"/>
          <w:tab w:val="left" w:pos="869"/>
        </w:tabs>
        <w:autoSpaceDE w:val="0"/>
        <w:autoSpaceDN w:val="0"/>
        <w:adjustRightInd w:val="0"/>
        <w:spacing w:after="0" w:line="278" w:lineRule="exact"/>
        <w:jc w:val="both"/>
        <w:rPr>
          <w:rFonts w:ascii="Times New Roman" w:eastAsia="Times New Roman" w:hAnsi="Times New Roman" w:cs="Times New Roman"/>
          <w:color w:val="FF0000"/>
          <w:sz w:val="24"/>
          <w:szCs w:val="24"/>
        </w:rPr>
      </w:pPr>
      <w:r w:rsidRPr="007F6BEA">
        <w:rPr>
          <w:rFonts w:ascii="Times New Roman" w:eastAsia="Times New Roman" w:hAnsi="Times New Roman" w:cs="Times New Roman"/>
          <w:color w:val="000000"/>
          <w:spacing w:val="-12"/>
          <w:sz w:val="24"/>
          <w:szCs w:val="24"/>
        </w:rPr>
        <w:t>4</w:t>
      </w:r>
      <w:r w:rsidR="006548D3" w:rsidRPr="007F6BEA">
        <w:rPr>
          <w:rFonts w:ascii="Times New Roman" w:eastAsia="Times New Roman" w:hAnsi="Times New Roman" w:cs="Times New Roman"/>
          <w:color w:val="000000"/>
          <w:spacing w:val="-12"/>
          <w:sz w:val="24"/>
          <w:szCs w:val="24"/>
        </w:rPr>
        <w:t>.</w:t>
      </w:r>
      <w:r w:rsidR="006548D3" w:rsidRPr="007F6BEA">
        <w:rPr>
          <w:rFonts w:ascii="Times New Roman" w:eastAsia="Times New Roman" w:hAnsi="Times New Roman" w:cs="Times New Roman"/>
          <w:color w:val="000000"/>
          <w:sz w:val="24"/>
          <w:szCs w:val="24"/>
        </w:rPr>
        <w:tab/>
      </w:r>
      <w:r w:rsidR="006548D3" w:rsidRPr="007F6BEA">
        <w:rPr>
          <w:rFonts w:ascii="Times New Roman" w:eastAsia="Times New Roman" w:hAnsi="Times New Roman" w:cs="Times New Roman"/>
          <w:b/>
          <w:color w:val="000000"/>
          <w:spacing w:val="7"/>
          <w:sz w:val="24"/>
          <w:szCs w:val="24"/>
        </w:rPr>
        <w:t>Предмет аукциона</w:t>
      </w:r>
      <w:r w:rsidR="006548D3" w:rsidRPr="007F6BEA">
        <w:rPr>
          <w:rFonts w:ascii="Times New Roman" w:eastAsia="Times New Roman" w:hAnsi="Times New Roman" w:cs="Times New Roman"/>
          <w:color w:val="000000"/>
          <w:spacing w:val="7"/>
          <w:sz w:val="24"/>
          <w:szCs w:val="24"/>
        </w:rPr>
        <w:t xml:space="preserve"> —</w:t>
      </w:r>
      <w:r w:rsidR="00973F0F" w:rsidRPr="007F6BEA">
        <w:rPr>
          <w:rFonts w:ascii="Times New Roman" w:eastAsia="Times New Roman" w:hAnsi="Times New Roman" w:cs="Times New Roman"/>
          <w:color w:val="000000"/>
          <w:spacing w:val="7"/>
          <w:sz w:val="24"/>
          <w:szCs w:val="24"/>
        </w:rPr>
        <w:t xml:space="preserve"> </w:t>
      </w:r>
      <w:r w:rsidR="006548D3" w:rsidRPr="007F6BEA">
        <w:rPr>
          <w:rFonts w:ascii="Times New Roman" w:eastAsia="Times New Roman" w:hAnsi="Times New Roman" w:cs="Times New Roman"/>
          <w:sz w:val="24"/>
          <w:szCs w:val="24"/>
        </w:rPr>
        <w:t xml:space="preserve">аукцион </w:t>
      </w:r>
      <w:r w:rsidR="006548D3" w:rsidRPr="007F6BEA">
        <w:rPr>
          <w:rFonts w:ascii="Times New Roman" w:eastAsia="Times New Roman" w:hAnsi="Times New Roman" w:cs="Times New Roman"/>
          <w:color w:val="000000"/>
          <w:sz w:val="24"/>
          <w:szCs w:val="24"/>
        </w:rPr>
        <w:t>на право заключения договора фрахтования без экипажа (</w:t>
      </w:r>
      <w:proofErr w:type="spellStart"/>
      <w:r w:rsidR="006548D3" w:rsidRPr="007F6BEA">
        <w:rPr>
          <w:rFonts w:ascii="Times New Roman" w:eastAsia="Times New Roman" w:hAnsi="Times New Roman" w:cs="Times New Roman"/>
          <w:color w:val="000000"/>
          <w:sz w:val="24"/>
          <w:szCs w:val="24"/>
        </w:rPr>
        <w:t>бербоут</w:t>
      </w:r>
      <w:proofErr w:type="spellEnd"/>
      <w:r w:rsidR="006548D3" w:rsidRPr="007F6BEA">
        <w:rPr>
          <w:rFonts w:ascii="Times New Roman" w:eastAsia="Times New Roman" w:hAnsi="Times New Roman" w:cs="Times New Roman"/>
          <w:color w:val="000000"/>
          <w:sz w:val="24"/>
          <w:szCs w:val="24"/>
        </w:rPr>
        <w:t xml:space="preserve"> – чартер) </w:t>
      </w:r>
      <w:r w:rsidR="00973F0F" w:rsidRPr="007F6BEA">
        <w:rPr>
          <w:rFonts w:ascii="Times New Roman" w:eastAsia="Times New Roman" w:hAnsi="Times New Roman" w:cs="Times New Roman"/>
          <w:color w:val="000000"/>
          <w:spacing w:val="1"/>
          <w:sz w:val="24"/>
          <w:szCs w:val="24"/>
        </w:rPr>
        <w:t xml:space="preserve">судна «Профессор И.В. </w:t>
      </w:r>
      <w:proofErr w:type="spellStart"/>
      <w:r w:rsidR="00973F0F" w:rsidRPr="007F6BEA">
        <w:rPr>
          <w:rFonts w:ascii="Times New Roman" w:eastAsia="Times New Roman" w:hAnsi="Times New Roman" w:cs="Times New Roman"/>
          <w:color w:val="000000"/>
          <w:spacing w:val="1"/>
          <w:sz w:val="24"/>
          <w:szCs w:val="24"/>
        </w:rPr>
        <w:t>Никоноров</w:t>
      </w:r>
      <w:proofErr w:type="spellEnd"/>
      <w:r w:rsidR="00973F0F" w:rsidRPr="007F6BEA">
        <w:rPr>
          <w:rFonts w:ascii="Times New Roman" w:eastAsia="Times New Roman" w:hAnsi="Times New Roman" w:cs="Times New Roman"/>
          <w:color w:val="000000"/>
          <w:spacing w:val="1"/>
          <w:sz w:val="24"/>
          <w:szCs w:val="24"/>
        </w:rPr>
        <w:t xml:space="preserve">», </w:t>
      </w:r>
      <w:r w:rsidR="00602E4A" w:rsidRPr="007F6BEA">
        <w:rPr>
          <w:rFonts w:ascii="Times New Roman" w:eastAsia="Times New Roman" w:hAnsi="Times New Roman" w:cs="Times New Roman"/>
          <w:color w:val="000000"/>
          <w:spacing w:val="1"/>
          <w:sz w:val="24"/>
          <w:szCs w:val="24"/>
        </w:rPr>
        <w:t xml:space="preserve">регистровый номер </w:t>
      </w:r>
      <w:r w:rsidR="00E15F66" w:rsidRPr="007F6BEA">
        <w:rPr>
          <w:rFonts w:ascii="Times New Roman" w:eastAsia="Times New Roman" w:hAnsi="Times New Roman" w:cs="Times New Roman"/>
          <w:color w:val="000000"/>
          <w:spacing w:val="1"/>
          <w:sz w:val="24"/>
          <w:szCs w:val="24"/>
        </w:rPr>
        <w:t xml:space="preserve">100177, бортовой номер </w:t>
      </w:r>
      <w:r w:rsidR="00272F73" w:rsidRPr="007F6BEA">
        <w:rPr>
          <w:rFonts w:ascii="Times New Roman" w:eastAsia="Times New Roman" w:hAnsi="Times New Roman" w:cs="Times New Roman"/>
          <w:color w:val="000000"/>
          <w:spacing w:val="1"/>
          <w:sz w:val="24"/>
          <w:szCs w:val="24"/>
        </w:rPr>
        <w:t>ВК 0828</w:t>
      </w:r>
      <w:r w:rsidR="00602E4A" w:rsidRPr="007F6BEA">
        <w:rPr>
          <w:rFonts w:ascii="Times New Roman" w:eastAsia="Times New Roman" w:hAnsi="Times New Roman" w:cs="Times New Roman"/>
          <w:color w:val="000000"/>
          <w:spacing w:val="1"/>
          <w:sz w:val="24"/>
          <w:szCs w:val="24"/>
        </w:rPr>
        <w:t xml:space="preserve">, 2011 года постройки, РНФИ </w:t>
      </w:r>
      <w:r w:rsidR="00272F73" w:rsidRPr="007F6BEA">
        <w:rPr>
          <w:rFonts w:ascii="Times New Roman" w:eastAsia="Times New Roman" w:hAnsi="Times New Roman" w:cs="Times New Roman"/>
          <w:color w:val="000000"/>
          <w:spacing w:val="1"/>
          <w:sz w:val="24"/>
          <w:szCs w:val="24"/>
        </w:rPr>
        <w:t>П</w:t>
      </w:r>
      <w:r w:rsidR="00602E4A" w:rsidRPr="007F6BEA">
        <w:rPr>
          <w:rFonts w:ascii="Times New Roman" w:eastAsia="Times New Roman" w:hAnsi="Times New Roman" w:cs="Times New Roman"/>
          <w:color w:val="000000"/>
          <w:spacing w:val="1"/>
          <w:sz w:val="24"/>
          <w:szCs w:val="24"/>
        </w:rPr>
        <w:t>14290000171.</w:t>
      </w:r>
    </w:p>
    <w:p w:rsidR="006548D3" w:rsidRPr="007F6BEA" w:rsidRDefault="006548D3" w:rsidP="005C28CF">
      <w:pPr>
        <w:widowControl w:val="0"/>
        <w:shd w:val="clear" w:color="auto" w:fill="FFFFFF"/>
        <w:autoSpaceDE w:val="0"/>
        <w:autoSpaceDN w:val="0"/>
        <w:adjustRightInd w:val="0"/>
        <w:spacing w:after="0" w:line="278" w:lineRule="exact"/>
        <w:ind w:right="58"/>
        <w:jc w:val="both"/>
        <w:rPr>
          <w:rFonts w:ascii="Times New Roman" w:eastAsia="Times New Roman" w:hAnsi="Times New Roman" w:cs="Times New Roman"/>
          <w:color w:val="000000"/>
          <w:spacing w:val="1"/>
          <w:sz w:val="24"/>
          <w:szCs w:val="24"/>
        </w:rPr>
      </w:pPr>
      <w:r w:rsidRPr="007F6BEA">
        <w:rPr>
          <w:rFonts w:ascii="Times New Roman" w:eastAsia="Times New Roman" w:hAnsi="Times New Roman" w:cs="Times New Roman"/>
          <w:b/>
          <w:color w:val="000000"/>
          <w:sz w:val="24"/>
          <w:szCs w:val="24"/>
        </w:rPr>
        <w:t>Место расположения судна:</w:t>
      </w:r>
      <w:r w:rsidRPr="007F6BEA">
        <w:rPr>
          <w:rFonts w:ascii="Times New Roman" w:eastAsia="Times New Roman" w:hAnsi="Times New Roman" w:cs="Times New Roman"/>
          <w:color w:val="000000"/>
          <w:sz w:val="24"/>
          <w:szCs w:val="24"/>
        </w:rPr>
        <w:t xml:space="preserve"> </w:t>
      </w:r>
      <w:bookmarkStart w:id="3" w:name="_Hlk527393569"/>
      <w:r w:rsidR="00602E4A" w:rsidRPr="007F6BEA">
        <w:rPr>
          <w:rFonts w:ascii="Times New Roman" w:eastAsia="Calibri" w:hAnsi="Times New Roman" w:cs="Times New Roman"/>
          <w:sz w:val="24"/>
          <w:szCs w:val="24"/>
        </w:rPr>
        <w:t>680003, г. Хабаровск, ул. Суворова, д. 1.</w:t>
      </w:r>
      <w:r w:rsidRPr="007F6BEA">
        <w:rPr>
          <w:rFonts w:ascii="Times New Roman" w:eastAsia="Times New Roman" w:hAnsi="Times New Roman" w:cs="Times New Roman"/>
          <w:color w:val="000000"/>
          <w:spacing w:val="1"/>
          <w:sz w:val="24"/>
          <w:szCs w:val="24"/>
        </w:rPr>
        <w:t xml:space="preserve"> </w:t>
      </w:r>
      <w:bookmarkEnd w:id="3"/>
    </w:p>
    <w:p w:rsidR="006548D3" w:rsidRPr="007F6BEA" w:rsidRDefault="006548D3" w:rsidP="005C28CF">
      <w:pPr>
        <w:widowControl w:val="0"/>
        <w:shd w:val="clear" w:color="auto" w:fill="FFFFFF"/>
        <w:autoSpaceDE w:val="0"/>
        <w:autoSpaceDN w:val="0"/>
        <w:adjustRightInd w:val="0"/>
        <w:spacing w:after="0" w:line="278" w:lineRule="exact"/>
        <w:ind w:right="58"/>
        <w:jc w:val="both"/>
        <w:rPr>
          <w:rFonts w:ascii="Times New Roman" w:eastAsia="Times New Roman" w:hAnsi="Times New Roman" w:cs="Times New Roman"/>
          <w:color w:val="000000"/>
          <w:spacing w:val="1"/>
          <w:sz w:val="24"/>
          <w:szCs w:val="24"/>
        </w:rPr>
      </w:pPr>
      <w:r w:rsidRPr="007F6BEA">
        <w:rPr>
          <w:rFonts w:ascii="Times New Roman" w:eastAsia="Times New Roman" w:hAnsi="Times New Roman" w:cs="Times New Roman"/>
          <w:color w:val="000000"/>
          <w:spacing w:val="1"/>
          <w:sz w:val="24"/>
          <w:szCs w:val="24"/>
        </w:rPr>
        <w:t xml:space="preserve">Судно принадлежит Российской Федерации и находиться в оперативном управлении </w:t>
      </w:r>
      <w:r w:rsidR="002A2D1D" w:rsidRPr="007F6BEA">
        <w:rPr>
          <w:rFonts w:ascii="Times New Roman" w:eastAsia="Times New Roman" w:hAnsi="Times New Roman" w:cs="Times New Roman"/>
          <w:sz w:val="24"/>
          <w:szCs w:val="24"/>
        </w:rPr>
        <w:t>Федерального государственного бюджетного учреждения «Главное бассейновое управление по рыболовству и сохранению водных биологических ресурсов» (</w:t>
      </w:r>
      <w:r w:rsidRPr="007F6BEA">
        <w:rPr>
          <w:rFonts w:ascii="Times New Roman" w:eastAsia="Times New Roman" w:hAnsi="Times New Roman" w:cs="Times New Roman"/>
          <w:color w:val="000000"/>
          <w:spacing w:val="1"/>
          <w:sz w:val="24"/>
          <w:szCs w:val="24"/>
        </w:rPr>
        <w:t>Судовладел</w:t>
      </w:r>
      <w:r w:rsidR="00B940AF" w:rsidRPr="007F6BEA">
        <w:rPr>
          <w:rFonts w:ascii="Times New Roman" w:eastAsia="Times New Roman" w:hAnsi="Times New Roman" w:cs="Times New Roman"/>
          <w:color w:val="000000"/>
          <w:spacing w:val="1"/>
          <w:sz w:val="24"/>
          <w:szCs w:val="24"/>
        </w:rPr>
        <w:t>е</w:t>
      </w:r>
      <w:r w:rsidRPr="007F6BEA">
        <w:rPr>
          <w:rFonts w:ascii="Times New Roman" w:eastAsia="Times New Roman" w:hAnsi="Times New Roman" w:cs="Times New Roman"/>
          <w:color w:val="000000"/>
          <w:spacing w:val="1"/>
          <w:sz w:val="24"/>
          <w:szCs w:val="24"/>
        </w:rPr>
        <w:t>ц</w:t>
      </w:r>
      <w:r w:rsidR="002A2D1D" w:rsidRPr="007F6BEA">
        <w:rPr>
          <w:rFonts w:ascii="Times New Roman" w:eastAsia="Times New Roman" w:hAnsi="Times New Roman" w:cs="Times New Roman"/>
          <w:color w:val="000000"/>
          <w:spacing w:val="1"/>
          <w:sz w:val="24"/>
          <w:szCs w:val="24"/>
        </w:rPr>
        <w:t>)</w:t>
      </w:r>
      <w:r w:rsidRPr="007F6BEA">
        <w:rPr>
          <w:rFonts w:ascii="Times New Roman" w:eastAsia="Times New Roman" w:hAnsi="Times New Roman" w:cs="Times New Roman"/>
          <w:color w:val="000000"/>
          <w:spacing w:val="1"/>
          <w:sz w:val="24"/>
          <w:szCs w:val="24"/>
        </w:rPr>
        <w:t>.</w:t>
      </w:r>
    </w:p>
    <w:p w:rsidR="006548D3" w:rsidRPr="007F6BEA" w:rsidRDefault="006548D3" w:rsidP="005C28CF">
      <w:pPr>
        <w:widowControl w:val="0"/>
        <w:shd w:val="clear" w:color="auto" w:fill="FFFFFF"/>
        <w:autoSpaceDE w:val="0"/>
        <w:autoSpaceDN w:val="0"/>
        <w:adjustRightInd w:val="0"/>
        <w:spacing w:after="0" w:line="278" w:lineRule="exact"/>
        <w:ind w:right="58"/>
        <w:jc w:val="both"/>
        <w:rPr>
          <w:rFonts w:ascii="Times New Roman" w:eastAsia="Times New Roman" w:hAnsi="Times New Roman" w:cs="Times New Roman"/>
          <w:color w:val="000000"/>
          <w:spacing w:val="1"/>
          <w:sz w:val="24"/>
          <w:szCs w:val="24"/>
        </w:rPr>
      </w:pPr>
      <w:r w:rsidRPr="007F6BEA">
        <w:rPr>
          <w:rFonts w:ascii="Times New Roman" w:eastAsia="Times New Roman" w:hAnsi="Times New Roman" w:cs="Times New Roman"/>
          <w:color w:val="000000"/>
          <w:spacing w:val="1"/>
          <w:sz w:val="24"/>
          <w:szCs w:val="24"/>
        </w:rPr>
        <w:t>Согласие федерального органа исполнительной власти, осуществляющего функции по управлению федеральным имуществом (собственника) прилагается в составе аукционной документации.</w:t>
      </w:r>
    </w:p>
    <w:p w:rsidR="006548D3" w:rsidRPr="007F6BEA" w:rsidRDefault="00402B0F" w:rsidP="00402B0F">
      <w:pPr>
        <w:widowControl w:val="0"/>
        <w:shd w:val="clear" w:color="auto" w:fill="FFFFFF"/>
        <w:autoSpaceDE w:val="0"/>
        <w:autoSpaceDN w:val="0"/>
        <w:adjustRightInd w:val="0"/>
        <w:spacing w:after="0" w:line="278" w:lineRule="exact"/>
        <w:ind w:right="58"/>
        <w:jc w:val="both"/>
        <w:rPr>
          <w:rFonts w:ascii="Times New Roman" w:eastAsia="Times New Roman" w:hAnsi="Times New Roman" w:cs="Times New Roman"/>
          <w:color w:val="000000"/>
          <w:spacing w:val="1"/>
          <w:sz w:val="24"/>
          <w:szCs w:val="24"/>
        </w:rPr>
      </w:pPr>
      <w:r w:rsidRPr="007F6BEA">
        <w:rPr>
          <w:rFonts w:ascii="Times New Roman" w:eastAsia="Times New Roman" w:hAnsi="Times New Roman" w:cs="Times New Roman"/>
          <w:color w:val="000000"/>
          <w:spacing w:val="1"/>
          <w:sz w:val="24"/>
          <w:szCs w:val="24"/>
        </w:rPr>
        <w:t xml:space="preserve">5. </w:t>
      </w:r>
      <w:r w:rsidR="008B363C" w:rsidRPr="007F6BEA">
        <w:rPr>
          <w:rFonts w:ascii="Times New Roman" w:eastAsia="Times New Roman" w:hAnsi="Times New Roman" w:cs="Times New Roman"/>
          <w:sz w:val="24"/>
          <w:szCs w:val="24"/>
          <w:lang w:bidi="en-US"/>
        </w:rPr>
        <w:t>Судно предоставляется для осуществления р</w:t>
      </w:r>
      <w:r w:rsidR="008B363C" w:rsidRPr="007F6BEA">
        <w:rPr>
          <w:rFonts w:ascii="Times New Roman" w:eastAsia="Times New Roman" w:hAnsi="Times New Roman" w:cs="Times New Roman"/>
          <w:sz w:val="24"/>
          <w:szCs w:val="24"/>
        </w:rPr>
        <w:t>ыболовства, транспортировки производителей и молоди рыб</w:t>
      </w:r>
      <w:r w:rsidR="008B363C" w:rsidRPr="007F6BEA">
        <w:rPr>
          <w:rFonts w:ascii="Times New Roman" w:eastAsia="Times New Roman" w:hAnsi="Times New Roman" w:cs="Times New Roman"/>
          <w:sz w:val="24"/>
          <w:szCs w:val="24"/>
          <w:lang w:bidi="en-US"/>
        </w:rPr>
        <w:t>, обеспечения сохранности и содержания в надлежащем состоянии арендуемого имущества, рационального использования переданного имущества. Фрахтователь своими силами осуществляет ремонт судна, управление судном и его техническую эксплуатацию.</w:t>
      </w:r>
      <w:r w:rsidR="006548D3" w:rsidRPr="007F6BEA">
        <w:rPr>
          <w:rFonts w:ascii="Times New Roman" w:eastAsia="Times New Roman" w:hAnsi="Times New Roman" w:cs="Times New Roman"/>
          <w:color w:val="000000"/>
          <w:spacing w:val="1"/>
          <w:sz w:val="24"/>
          <w:szCs w:val="24"/>
        </w:rPr>
        <w:t>.</w:t>
      </w:r>
    </w:p>
    <w:p w:rsidR="006548D3" w:rsidRPr="007F6BEA" w:rsidRDefault="00B54999" w:rsidP="00B54999">
      <w:pPr>
        <w:widowControl w:val="0"/>
        <w:shd w:val="clear" w:color="auto" w:fill="FFFFFF"/>
        <w:tabs>
          <w:tab w:val="left" w:pos="567"/>
          <w:tab w:val="left" w:pos="851"/>
        </w:tabs>
        <w:autoSpaceDE w:val="0"/>
        <w:autoSpaceDN w:val="0"/>
        <w:adjustRightInd w:val="0"/>
        <w:spacing w:after="0" w:line="274" w:lineRule="exact"/>
        <w:contextualSpacing/>
        <w:jc w:val="both"/>
        <w:rPr>
          <w:rFonts w:ascii="Times New Roman" w:eastAsia="Times New Roman" w:hAnsi="Times New Roman" w:cs="Times New Roman"/>
          <w:color w:val="000000"/>
          <w:spacing w:val="-11"/>
          <w:sz w:val="24"/>
          <w:szCs w:val="24"/>
        </w:rPr>
      </w:pPr>
      <w:r w:rsidRPr="007F6BEA">
        <w:rPr>
          <w:rFonts w:ascii="Times New Roman" w:eastAsia="Times New Roman" w:hAnsi="Times New Roman" w:cs="Times New Roman"/>
          <w:color w:val="000000"/>
          <w:spacing w:val="4"/>
          <w:sz w:val="24"/>
          <w:szCs w:val="24"/>
        </w:rPr>
        <w:t>6.</w:t>
      </w:r>
      <w:r w:rsidRPr="007F6BEA">
        <w:rPr>
          <w:rFonts w:ascii="Times New Roman" w:eastAsia="Times New Roman" w:hAnsi="Times New Roman" w:cs="Times New Roman"/>
          <w:b/>
          <w:color w:val="000000"/>
          <w:spacing w:val="4"/>
          <w:sz w:val="24"/>
          <w:szCs w:val="24"/>
        </w:rPr>
        <w:t xml:space="preserve"> </w:t>
      </w:r>
      <w:r w:rsidR="006548D3" w:rsidRPr="007F6BEA">
        <w:rPr>
          <w:rFonts w:ascii="Times New Roman" w:eastAsia="Times New Roman" w:hAnsi="Times New Roman" w:cs="Times New Roman"/>
          <w:b/>
          <w:color w:val="000000"/>
          <w:spacing w:val="4"/>
          <w:sz w:val="24"/>
          <w:szCs w:val="24"/>
        </w:rPr>
        <w:t xml:space="preserve">Начальная (минимальная) цена </w:t>
      </w:r>
      <w:r w:rsidR="006548D3" w:rsidRPr="007F6BEA">
        <w:rPr>
          <w:rFonts w:ascii="Times New Roman" w:eastAsia="Times New Roman" w:hAnsi="Times New Roman" w:cs="Times New Roman"/>
          <w:color w:val="000000"/>
          <w:spacing w:val="4"/>
          <w:sz w:val="24"/>
          <w:szCs w:val="24"/>
        </w:rPr>
        <w:t xml:space="preserve">договора фрахтования </w:t>
      </w:r>
      <w:r w:rsidR="006548D3" w:rsidRPr="007F6BEA">
        <w:rPr>
          <w:rFonts w:ascii="Times New Roman" w:eastAsia="Times New Roman" w:hAnsi="Times New Roman" w:cs="Times New Roman"/>
          <w:color w:val="000000"/>
          <w:sz w:val="24"/>
          <w:szCs w:val="24"/>
        </w:rPr>
        <w:t>без экипажа (</w:t>
      </w:r>
      <w:proofErr w:type="spellStart"/>
      <w:r w:rsidR="006548D3" w:rsidRPr="007F6BEA">
        <w:rPr>
          <w:rFonts w:ascii="Times New Roman" w:eastAsia="Times New Roman" w:hAnsi="Times New Roman" w:cs="Times New Roman"/>
          <w:color w:val="000000"/>
          <w:sz w:val="24"/>
          <w:szCs w:val="24"/>
        </w:rPr>
        <w:t>бербоут</w:t>
      </w:r>
      <w:proofErr w:type="spellEnd"/>
      <w:r w:rsidR="006548D3" w:rsidRPr="007F6BEA">
        <w:rPr>
          <w:rFonts w:ascii="Times New Roman" w:eastAsia="Times New Roman" w:hAnsi="Times New Roman" w:cs="Times New Roman"/>
          <w:color w:val="000000"/>
          <w:sz w:val="24"/>
          <w:szCs w:val="24"/>
        </w:rPr>
        <w:t xml:space="preserve"> – чартер) </w:t>
      </w:r>
      <w:r w:rsidR="00602E4A" w:rsidRPr="007F6BEA">
        <w:rPr>
          <w:rFonts w:ascii="Times New Roman" w:eastAsia="Times New Roman" w:hAnsi="Times New Roman" w:cs="Times New Roman"/>
          <w:color w:val="000000"/>
          <w:spacing w:val="1"/>
          <w:sz w:val="24"/>
          <w:szCs w:val="24"/>
        </w:rPr>
        <w:t xml:space="preserve">судна «Профессор И.В. </w:t>
      </w:r>
      <w:proofErr w:type="spellStart"/>
      <w:r w:rsidR="00602E4A" w:rsidRPr="007F6BEA">
        <w:rPr>
          <w:rFonts w:ascii="Times New Roman" w:eastAsia="Times New Roman" w:hAnsi="Times New Roman" w:cs="Times New Roman"/>
          <w:color w:val="000000"/>
          <w:spacing w:val="1"/>
          <w:sz w:val="24"/>
          <w:szCs w:val="24"/>
        </w:rPr>
        <w:t>Никоноров</w:t>
      </w:r>
      <w:proofErr w:type="spellEnd"/>
      <w:r w:rsidR="00602E4A" w:rsidRPr="007F6BEA">
        <w:rPr>
          <w:rFonts w:ascii="Times New Roman" w:eastAsia="Times New Roman" w:hAnsi="Times New Roman" w:cs="Times New Roman"/>
          <w:color w:val="000000"/>
          <w:spacing w:val="1"/>
          <w:sz w:val="24"/>
          <w:szCs w:val="24"/>
        </w:rPr>
        <w:t xml:space="preserve">», регистровый номер 100177, бортовой номер </w:t>
      </w:r>
      <w:r w:rsidR="00272F73" w:rsidRPr="007F6BEA">
        <w:rPr>
          <w:rFonts w:ascii="Times New Roman" w:eastAsia="Times New Roman" w:hAnsi="Times New Roman" w:cs="Times New Roman"/>
          <w:color w:val="000000"/>
          <w:spacing w:val="1"/>
          <w:sz w:val="24"/>
          <w:szCs w:val="24"/>
        </w:rPr>
        <w:t>ВК 0828</w:t>
      </w:r>
      <w:r w:rsidR="00602E4A" w:rsidRPr="007F6BEA">
        <w:rPr>
          <w:rFonts w:ascii="Times New Roman" w:eastAsia="Times New Roman" w:hAnsi="Times New Roman" w:cs="Times New Roman"/>
          <w:color w:val="000000"/>
          <w:spacing w:val="1"/>
          <w:sz w:val="24"/>
          <w:szCs w:val="24"/>
        </w:rPr>
        <w:t xml:space="preserve">, 2011 года постройки, РНФИ </w:t>
      </w:r>
      <w:r w:rsidR="00272F73" w:rsidRPr="007F6BEA">
        <w:rPr>
          <w:rFonts w:ascii="Times New Roman" w:eastAsia="Times New Roman" w:hAnsi="Times New Roman" w:cs="Times New Roman"/>
          <w:color w:val="000000"/>
          <w:spacing w:val="1"/>
          <w:sz w:val="24"/>
          <w:szCs w:val="24"/>
        </w:rPr>
        <w:t>П</w:t>
      </w:r>
      <w:r w:rsidR="00602E4A" w:rsidRPr="007F6BEA">
        <w:rPr>
          <w:rFonts w:ascii="Times New Roman" w:eastAsia="Times New Roman" w:hAnsi="Times New Roman" w:cs="Times New Roman"/>
          <w:color w:val="000000"/>
          <w:spacing w:val="1"/>
          <w:sz w:val="24"/>
          <w:szCs w:val="24"/>
        </w:rPr>
        <w:t>14290000171</w:t>
      </w:r>
      <w:r w:rsidR="006548D3" w:rsidRPr="007F6BEA">
        <w:rPr>
          <w:rFonts w:ascii="Times New Roman" w:eastAsia="Times New Roman" w:hAnsi="Times New Roman" w:cs="Times New Roman"/>
          <w:color w:val="000000"/>
          <w:spacing w:val="4"/>
          <w:sz w:val="24"/>
          <w:szCs w:val="24"/>
        </w:rPr>
        <w:t xml:space="preserve">, </w:t>
      </w:r>
      <w:proofErr w:type="gramStart"/>
      <w:r w:rsidR="006548D3" w:rsidRPr="007F6BEA">
        <w:rPr>
          <w:rFonts w:ascii="Times New Roman" w:eastAsia="Times New Roman" w:hAnsi="Times New Roman" w:cs="Times New Roman"/>
          <w:color w:val="000000"/>
          <w:spacing w:val="4"/>
          <w:sz w:val="24"/>
          <w:szCs w:val="24"/>
        </w:rPr>
        <w:t>права</w:t>
      </w:r>
      <w:proofErr w:type="gramEnd"/>
      <w:r w:rsidR="006548D3" w:rsidRPr="007F6BEA">
        <w:rPr>
          <w:rFonts w:ascii="Times New Roman" w:eastAsia="Times New Roman" w:hAnsi="Times New Roman" w:cs="Times New Roman"/>
          <w:color w:val="000000"/>
          <w:spacing w:val="4"/>
          <w:sz w:val="24"/>
          <w:szCs w:val="24"/>
        </w:rPr>
        <w:t xml:space="preserve"> на которое передаются по договору </w:t>
      </w:r>
      <w:r w:rsidR="006548D3" w:rsidRPr="007F6BEA">
        <w:rPr>
          <w:rFonts w:ascii="Times New Roman" w:eastAsia="Times New Roman" w:hAnsi="Times New Roman" w:cs="Times New Roman"/>
          <w:b/>
          <w:color w:val="000000"/>
          <w:spacing w:val="4"/>
          <w:sz w:val="24"/>
          <w:szCs w:val="24"/>
        </w:rPr>
        <w:t xml:space="preserve">в </w:t>
      </w:r>
      <w:r w:rsidR="006548D3" w:rsidRPr="007F6BEA">
        <w:rPr>
          <w:rFonts w:ascii="Times New Roman" w:eastAsia="Times New Roman" w:hAnsi="Times New Roman" w:cs="Times New Roman"/>
          <w:b/>
          <w:color w:val="000000"/>
          <w:sz w:val="24"/>
          <w:szCs w:val="24"/>
        </w:rPr>
        <w:t>размере ежегодного платежа</w:t>
      </w:r>
      <w:r w:rsidR="006548D3" w:rsidRPr="007F6BEA">
        <w:rPr>
          <w:rFonts w:ascii="Times New Roman" w:eastAsia="Times New Roman" w:hAnsi="Times New Roman" w:cs="Times New Roman"/>
          <w:color w:val="000000"/>
          <w:sz w:val="24"/>
          <w:szCs w:val="24"/>
        </w:rPr>
        <w:t xml:space="preserve"> за право владения или пользования имуществом составляет:</w:t>
      </w:r>
      <w:r w:rsidR="006548D3" w:rsidRPr="007F6BEA">
        <w:rPr>
          <w:rFonts w:ascii="Calibri,Bold" w:eastAsia="Calibri" w:hAnsi="Calibri,Bold" w:cs="Calibri,Bold"/>
          <w:b/>
          <w:bCs/>
          <w:sz w:val="24"/>
          <w:szCs w:val="24"/>
        </w:rPr>
        <w:t xml:space="preserve"> </w:t>
      </w:r>
      <w:r w:rsidR="00243339" w:rsidRPr="007F6BEA">
        <w:rPr>
          <w:rFonts w:ascii="Times New Roman" w:eastAsia="Times New Roman" w:hAnsi="Times New Roman" w:cs="Times New Roman"/>
          <w:b/>
          <w:bCs/>
          <w:color w:val="000000"/>
          <w:sz w:val="24"/>
          <w:szCs w:val="24"/>
        </w:rPr>
        <w:t>8 051 360 рублей (Восемь миллионов пятьдесят одна тысяча триста шестьдесят рублей) с учетом НДС</w:t>
      </w:r>
      <w:r w:rsidR="006548D3" w:rsidRPr="007F6BEA">
        <w:rPr>
          <w:rFonts w:ascii="Calibri" w:eastAsia="Calibri" w:hAnsi="Calibri" w:cs="Calibri"/>
          <w:sz w:val="24"/>
          <w:szCs w:val="24"/>
        </w:rPr>
        <w:t xml:space="preserve"> </w:t>
      </w:r>
      <w:r w:rsidR="009E1940" w:rsidRPr="007F6BEA">
        <w:rPr>
          <w:rFonts w:ascii="Calibri" w:eastAsia="Calibri" w:hAnsi="Calibri" w:cs="Calibri"/>
          <w:sz w:val="24"/>
          <w:szCs w:val="24"/>
        </w:rPr>
        <w:t xml:space="preserve"> </w:t>
      </w:r>
    </w:p>
    <w:p w:rsidR="006548D3" w:rsidRPr="007F6BEA" w:rsidRDefault="00B54999" w:rsidP="00B54999">
      <w:pPr>
        <w:widowControl w:val="0"/>
        <w:shd w:val="clear" w:color="auto" w:fill="FFFFFF"/>
        <w:tabs>
          <w:tab w:val="left" w:pos="284"/>
          <w:tab w:val="left" w:pos="567"/>
        </w:tabs>
        <w:autoSpaceDE w:val="0"/>
        <w:autoSpaceDN w:val="0"/>
        <w:adjustRightInd w:val="0"/>
        <w:spacing w:after="0" w:line="274" w:lineRule="exact"/>
        <w:contextualSpacing/>
        <w:jc w:val="both"/>
        <w:rPr>
          <w:rFonts w:ascii="Times New Roman" w:eastAsia="Times New Roman" w:hAnsi="Times New Roman" w:cs="Times New Roman"/>
          <w:color w:val="000000"/>
          <w:spacing w:val="-11"/>
          <w:sz w:val="24"/>
          <w:szCs w:val="24"/>
        </w:rPr>
      </w:pPr>
      <w:r w:rsidRPr="007F6BEA">
        <w:rPr>
          <w:rFonts w:ascii="Times New Roman" w:eastAsia="Times New Roman" w:hAnsi="Times New Roman" w:cs="Times New Roman"/>
          <w:color w:val="000000"/>
          <w:spacing w:val="4"/>
          <w:sz w:val="24"/>
          <w:szCs w:val="24"/>
        </w:rPr>
        <w:t>7.</w:t>
      </w:r>
      <w:r w:rsidRPr="007F6BEA">
        <w:rPr>
          <w:rFonts w:ascii="Times New Roman" w:eastAsia="Times New Roman" w:hAnsi="Times New Roman" w:cs="Times New Roman"/>
          <w:b/>
          <w:sz w:val="24"/>
          <w:szCs w:val="24"/>
        </w:rPr>
        <w:t xml:space="preserve"> </w:t>
      </w:r>
      <w:r w:rsidR="006548D3" w:rsidRPr="007F6BEA">
        <w:rPr>
          <w:rFonts w:ascii="Times New Roman" w:eastAsia="Times New Roman" w:hAnsi="Times New Roman" w:cs="Times New Roman"/>
          <w:b/>
          <w:sz w:val="24"/>
          <w:szCs w:val="24"/>
        </w:rPr>
        <w:t>Срок договора фрахтования судна без экипажа</w:t>
      </w:r>
      <w:r w:rsidR="006548D3" w:rsidRPr="007F6BEA">
        <w:rPr>
          <w:rFonts w:ascii="Times New Roman" w:eastAsia="Times New Roman" w:hAnsi="Times New Roman" w:cs="Times New Roman"/>
          <w:b/>
          <w:bCs/>
          <w:sz w:val="24"/>
          <w:szCs w:val="24"/>
        </w:rPr>
        <w:t xml:space="preserve"> (</w:t>
      </w:r>
      <w:proofErr w:type="spellStart"/>
      <w:r w:rsidR="006548D3" w:rsidRPr="007F6BEA">
        <w:rPr>
          <w:rFonts w:ascii="Times New Roman" w:eastAsia="Times New Roman" w:hAnsi="Times New Roman" w:cs="Times New Roman"/>
          <w:b/>
          <w:sz w:val="24"/>
          <w:szCs w:val="24"/>
        </w:rPr>
        <w:t>бербоут</w:t>
      </w:r>
      <w:proofErr w:type="spellEnd"/>
      <w:r w:rsidR="006548D3" w:rsidRPr="007F6BEA">
        <w:rPr>
          <w:rFonts w:ascii="Times New Roman" w:eastAsia="Times New Roman" w:hAnsi="Times New Roman" w:cs="Times New Roman"/>
          <w:b/>
          <w:sz w:val="24"/>
          <w:szCs w:val="24"/>
        </w:rPr>
        <w:t>-чартера)</w:t>
      </w:r>
      <w:r w:rsidR="006548D3" w:rsidRPr="007F6BEA">
        <w:rPr>
          <w:rFonts w:ascii="Times New Roman" w:eastAsia="Times New Roman" w:hAnsi="Times New Roman" w:cs="Times New Roman"/>
          <w:sz w:val="24"/>
          <w:szCs w:val="24"/>
        </w:rPr>
        <w:t xml:space="preserve"> – </w:t>
      </w:r>
      <w:r w:rsidR="00781FEC" w:rsidRPr="007F6BEA">
        <w:rPr>
          <w:rFonts w:ascii="Times New Roman" w:eastAsia="Times New Roman" w:hAnsi="Times New Roman" w:cs="Times New Roman"/>
          <w:sz w:val="24"/>
          <w:szCs w:val="24"/>
        </w:rPr>
        <w:t>5</w:t>
      </w:r>
      <w:r w:rsidR="00325694" w:rsidRPr="007F6BEA">
        <w:rPr>
          <w:rFonts w:ascii="Times New Roman" w:eastAsia="Times New Roman" w:hAnsi="Times New Roman" w:cs="Times New Roman"/>
          <w:sz w:val="24"/>
          <w:szCs w:val="24"/>
        </w:rPr>
        <w:t xml:space="preserve"> лет</w:t>
      </w:r>
      <w:r w:rsidR="006548D3" w:rsidRPr="007F6BEA">
        <w:rPr>
          <w:rFonts w:ascii="Times New Roman" w:eastAsia="Times New Roman" w:hAnsi="Times New Roman" w:cs="Times New Roman"/>
          <w:sz w:val="24"/>
          <w:szCs w:val="24"/>
        </w:rPr>
        <w:t xml:space="preserve"> с момента подписания сторонами акта приема-передачи судна.</w:t>
      </w:r>
    </w:p>
    <w:p w:rsidR="006548D3" w:rsidRPr="007F6BEA" w:rsidRDefault="00B54999" w:rsidP="00B54999">
      <w:pPr>
        <w:widowControl w:val="0"/>
        <w:shd w:val="clear" w:color="auto" w:fill="FFFFFF"/>
        <w:tabs>
          <w:tab w:val="left" w:pos="284"/>
          <w:tab w:val="left" w:pos="567"/>
        </w:tabs>
        <w:autoSpaceDE w:val="0"/>
        <w:autoSpaceDN w:val="0"/>
        <w:adjustRightInd w:val="0"/>
        <w:spacing w:after="0" w:line="274" w:lineRule="exact"/>
        <w:contextualSpacing/>
        <w:jc w:val="both"/>
        <w:rPr>
          <w:rFonts w:ascii="Times New Roman" w:eastAsia="Times New Roman" w:hAnsi="Times New Roman" w:cs="Times New Roman"/>
          <w:color w:val="000000"/>
          <w:spacing w:val="-11"/>
          <w:sz w:val="24"/>
          <w:szCs w:val="24"/>
        </w:rPr>
      </w:pPr>
      <w:r w:rsidRPr="007F6BEA">
        <w:rPr>
          <w:rFonts w:ascii="Times New Roman" w:eastAsia="Times New Roman" w:hAnsi="Times New Roman" w:cs="Times New Roman"/>
          <w:color w:val="000000"/>
          <w:spacing w:val="4"/>
          <w:sz w:val="24"/>
          <w:szCs w:val="24"/>
        </w:rPr>
        <w:t>8.</w:t>
      </w:r>
      <w:r w:rsidRPr="007F6BEA">
        <w:rPr>
          <w:rFonts w:ascii="Times New Roman" w:eastAsia="Times New Roman" w:hAnsi="Times New Roman" w:cs="Times New Roman"/>
          <w:b/>
          <w:color w:val="000000"/>
          <w:spacing w:val="6"/>
          <w:sz w:val="24"/>
          <w:szCs w:val="24"/>
        </w:rPr>
        <w:t xml:space="preserve"> </w:t>
      </w:r>
      <w:r w:rsidR="006548D3" w:rsidRPr="007F6BEA">
        <w:rPr>
          <w:rFonts w:ascii="Times New Roman" w:eastAsia="Times New Roman" w:hAnsi="Times New Roman" w:cs="Times New Roman"/>
          <w:b/>
          <w:color w:val="000000"/>
          <w:spacing w:val="6"/>
          <w:sz w:val="24"/>
          <w:szCs w:val="24"/>
        </w:rPr>
        <w:t>Условия договора</w:t>
      </w:r>
      <w:r w:rsidR="006548D3" w:rsidRPr="007F6BEA">
        <w:rPr>
          <w:rFonts w:ascii="Times New Roman" w:eastAsia="Times New Roman" w:hAnsi="Times New Roman" w:cs="Times New Roman"/>
          <w:color w:val="000000"/>
          <w:spacing w:val="6"/>
          <w:sz w:val="24"/>
          <w:szCs w:val="24"/>
        </w:rPr>
        <w:t xml:space="preserve">, заключаемого по результатам аукциона: типовая форма договора </w:t>
      </w:r>
      <w:r w:rsidR="006548D3" w:rsidRPr="007F6BEA">
        <w:rPr>
          <w:rFonts w:ascii="Times New Roman" w:eastAsia="Times New Roman" w:hAnsi="Times New Roman" w:cs="Times New Roman"/>
          <w:sz w:val="24"/>
          <w:szCs w:val="24"/>
        </w:rPr>
        <w:t>фрахтования судна без экипажа (</w:t>
      </w:r>
      <w:proofErr w:type="spellStart"/>
      <w:r w:rsidR="006548D3" w:rsidRPr="007F6BEA">
        <w:rPr>
          <w:rFonts w:ascii="Times New Roman" w:eastAsia="Times New Roman" w:hAnsi="Times New Roman" w:cs="Times New Roman"/>
          <w:sz w:val="24"/>
          <w:szCs w:val="24"/>
        </w:rPr>
        <w:t>бербоут</w:t>
      </w:r>
      <w:proofErr w:type="spellEnd"/>
      <w:r w:rsidR="006548D3" w:rsidRPr="007F6BEA">
        <w:rPr>
          <w:rFonts w:ascii="Times New Roman" w:eastAsia="Times New Roman" w:hAnsi="Times New Roman" w:cs="Times New Roman"/>
          <w:sz w:val="24"/>
          <w:szCs w:val="24"/>
        </w:rPr>
        <w:t>-чартер)</w:t>
      </w:r>
      <w:r w:rsidR="006548D3" w:rsidRPr="007F6BEA">
        <w:rPr>
          <w:rFonts w:ascii="Times New Roman" w:eastAsia="Times New Roman" w:hAnsi="Times New Roman" w:cs="Times New Roman"/>
          <w:color w:val="000000"/>
          <w:sz w:val="24"/>
          <w:szCs w:val="24"/>
        </w:rPr>
        <w:t xml:space="preserve"> прилагается (Приложение 2).</w:t>
      </w:r>
    </w:p>
    <w:p w:rsidR="006548D3" w:rsidRPr="007F6BEA" w:rsidRDefault="00B54999" w:rsidP="00B54999">
      <w:pPr>
        <w:widowControl w:val="0"/>
        <w:shd w:val="clear" w:color="auto" w:fill="FFFFFF"/>
        <w:tabs>
          <w:tab w:val="left" w:pos="284"/>
        </w:tabs>
        <w:autoSpaceDE w:val="0"/>
        <w:autoSpaceDN w:val="0"/>
        <w:adjustRightInd w:val="0"/>
        <w:spacing w:after="0" w:line="240" w:lineRule="auto"/>
        <w:jc w:val="both"/>
        <w:rPr>
          <w:rFonts w:ascii="Times New Roman" w:eastAsia="Times New Roman" w:hAnsi="Times New Roman" w:cs="Times New Roman"/>
          <w:color w:val="000000"/>
          <w:spacing w:val="-13"/>
          <w:sz w:val="24"/>
          <w:szCs w:val="24"/>
        </w:rPr>
      </w:pPr>
      <w:r w:rsidRPr="007F6BEA">
        <w:rPr>
          <w:rFonts w:ascii="Times New Roman" w:eastAsia="Times New Roman" w:hAnsi="Times New Roman" w:cs="Times New Roman"/>
          <w:color w:val="000000"/>
          <w:spacing w:val="4"/>
          <w:sz w:val="24"/>
          <w:szCs w:val="24"/>
        </w:rPr>
        <w:t>9.</w:t>
      </w:r>
      <w:r w:rsidRPr="007F6BEA">
        <w:rPr>
          <w:rFonts w:ascii="Times New Roman" w:eastAsia="Times New Roman" w:hAnsi="Times New Roman" w:cs="Times New Roman"/>
          <w:b/>
          <w:color w:val="000000"/>
          <w:spacing w:val="3"/>
          <w:sz w:val="24"/>
          <w:szCs w:val="24"/>
        </w:rPr>
        <w:t xml:space="preserve"> </w:t>
      </w:r>
      <w:r w:rsidR="006548D3" w:rsidRPr="007F6BEA">
        <w:rPr>
          <w:rFonts w:ascii="Times New Roman" w:eastAsia="Times New Roman" w:hAnsi="Times New Roman" w:cs="Times New Roman"/>
          <w:b/>
          <w:color w:val="000000"/>
          <w:spacing w:val="3"/>
          <w:sz w:val="24"/>
          <w:szCs w:val="24"/>
        </w:rPr>
        <w:t>Срок и место предоставления документации об аукционе:</w:t>
      </w:r>
      <w:r w:rsidR="006548D3" w:rsidRPr="007F6BEA">
        <w:rPr>
          <w:rFonts w:ascii="Times New Roman" w:eastAsia="Times New Roman" w:hAnsi="Times New Roman" w:cs="Times New Roman"/>
          <w:color w:val="000000"/>
          <w:spacing w:val="3"/>
          <w:sz w:val="24"/>
          <w:szCs w:val="24"/>
        </w:rPr>
        <w:t xml:space="preserve"> с момента опубликования на </w:t>
      </w:r>
      <w:r w:rsidR="006548D3" w:rsidRPr="007F6BEA">
        <w:rPr>
          <w:rFonts w:ascii="Times New Roman" w:eastAsia="Times New Roman" w:hAnsi="Times New Roman" w:cs="Times New Roman"/>
          <w:color w:val="000000"/>
          <w:spacing w:val="1"/>
          <w:sz w:val="24"/>
          <w:szCs w:val="24"/>
        </w:rPr>
        <w:t>официальном сайте извещения об аукционе по адресу Организатора аукциона.</w:t>
      </w:r>
    </w:p>
    <w:p w:rsidR="006548D3" w:rsidRPr="007F6BEA" w:rsidRDefault="00B54999" w:rsidP="005C28CF">
      <w:pPr>
        <w:widowControl w:val="0"/>
        <w:shd w:val="clear" w:color="auto" w:fill="FFFFFF"/>
        <w:tabs>
          <w:tab w:val="left" w:pos="284"/>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pacing w:val="4"/>
          <w:sz w:val="24"/>
          <w:szCs w:val="24"/>
        </w:rPr>
        <w:t>10.</w:t>
      </w:r>
      <w:r w:rsidRPr="007F6BEA">
        <w:rPr>
          <w:rFonts w:ascii="Times New Roman" w:eastAsia="Times New Roman" w:hAnsi="Times New Roman" w:cs="Times New Roman"/>
          <w:b/>
          <w:color w:val="000000"/>
          <w:spacing w:val="4"/>
          <w:sz w:val="24"/>
          <w:szCs w:val="24"/>
        </w:rPr>
        <w:t xml:space="preserve"> </w:t>
      </w:r>
      <w:r w:rsidR="006548D3" w:rsidRPr="007F6BEA">
        <w:rPr>
          <w:rFonts w:ascii="Times New Roman" w:eastAsia="Times New Roman" w:hAnsi="Times New Roman" w:cs="Times New Roman"/>
          <w:b/>
          <w:color w:val="000000"/>
          <w:spacing w:val="4"/>
          <w:sz w:val="24"/>
          <w:szCs w:val="24"/>
        </w:rPr>
        <w:t>Порядок предоставления документации об аукционе:</w:t>
      </w:r>
      <w:r w:rsidR="006548D3" w:rsidRPr="007F6BEA">
        <w:rPr>
          <w:rFonts w:ascii="Times New Roman" w:eastAsia="Times New Roman" w:hAnsi="Times New Roman" w:cs="Times New Roman"/>
          <w:color w:val="000000"/>
          <w:spacing w:val="4"/>
          <w:sz w:val="24"/>
          <w:szCs w:val="24"/>
        </w:rPr>
        <w:t xml:space="preserve"> комплект документации на бумажном носителе предоставляется бесплатно, на основании письменного заявления любого </w:t>
      </w:r>
      <w:r w:rsidR="006548D3" w:rsidRPr="007F6BEA">
        <w:rPr>
          <w:rFonts w:ascii="Times New Roman" w:eastAsia="Times New Roman" w:hAnsi="Times New Roman" w:cs="Times New Roman"/>
          <w:color w:val="000000"/>
          <w:spacing w:val="3"/>
          <w:sz w:val="24"/>
          <w:szCs w:val="24"/>
        </w:rPr>
        <w:t xml:space="preserve">заинтересованного лица в течение </w:t>
      </w:r>
      <w:r w:rsidR="00B46565" w:rsidRPr="007F6BEA">
        <w:rPr>
          <w:rFonts w:ascii="Times New Roman" w:eastAsia="Times New Roman" w:hAnsi="Times New Roman" w:cs="Times New Roman"/>
          <w:color w:val="000000"/>
          <w:spacing w:val="3"/>
          <w:sz w:val="24"/>
          <w:szCs w:val="24"/>
        </w:rPr>
        <w:t>2 (</w:t>
      </w:r>
      <w:r w:rsidR="006548D3" w:rsidRPr="007F6BEA">
        <w:rPr>
          <w:rFonts w:ascii="Times New Roman" w:eastAsia="Times New Roman" w:hAnsi="Times New Roman" w:cs="Times New Roman"/>
          <w:color w:val="000000"/>
          <w:spacing w:val="3"/>
          <w:sz w:val="24"/>
          <w:szCs w:val="24"/>
        </w:rPr>
        <w:t>двух</w:t>
      </w:r>
      <w:r w:rsidR="00B46565" w:rsidRPr="007F6BEA">
        <w:rPr>
          <w:rFonts w:ascii="Times New Roman" w:eastAsia="Times New Roman" w:hAnsi="Times New Roman" w:cs="Times New Roman"/>
          <w:color w:val="000000"/>
          <w:spacing w:val="3"/>
          <w:sz w:val="24"/>
          <w:szCs w:val="24"/>
        </w:rPr>
        <w:t>)</w:t>
      </w:r>
      <w:r w:rsidR="006548D3" w:rsidRPr="007F6BEA">
        <w:rPr>
          <w:rFonts w:ascii="Times New Roman" w:eastAsia="Times New Roman" w:hAnsi="Times New Roman" w:cs="Times New Roman"/>
          <w:color w:val="000000"/>
          <w:spacing w:val="3"/>
          <w:sz w:val="24"/>
          <w:szCs w:val="24"/>
        </w:rPr>
        <w:t xml:space="preserve"> рабочих дней </w:t>
      </w:r>
      <w:proofErr w:type="gramStart"/>
      <w:r w:rsidR="006548D3" w:rsidRPr="007F6BEA">
        <w:rPr>
          <w:rFonts w:ascii="Times New Roman" w:eastAsia="Times New Roman" w:hAnsi="Times New Roman" w:cs="Times New Roman"/>
          <w:color w:val="000000"/>
          <w:spacing w:val="3"/>
          <w:sz w:val="24"/>
          <w:szCs w:val="24"/>
        </w:rPr>
        <w:t>с даты получения</w:t>
      </w:r>
      <w:proofErr w:type="gramEnd"/>
      <w:r w:rsidR="006548D3" w:rsidRPr="007F6BEA">
        <w:rPr>
          <w:rFonts w:ascii="Times New Roman" w:eastAsia="Times New Roman" w:hAnsi="Times New Roman" w:cs="Times New Roman"/>
          <w:color w:val="000000"/>
          <w:spacing w:val="3"/>
          <w:sz w:val="24"/>
          <w:szCs w:val="24"/>
        </w:rPr>
        <w:t xml:space="preserve"> </w:t>
      </w:r>
      <w:r w:rsidR="00602E4A" w:rsidRPr="007F6BEA">
        <w:rPr>
          <w:rFonts w:ascii="Times New Roman" w:eastAsia="Times New Roman" w:hAnsi="Times New Roman" w:cs="Times New Roman"/>
          <w:color w:val="000000"/>
          <w:spacing w:val="3"/>
          <w:sz w:val="24"/>
          <w:szCs w:val="24"/>
        </w:rPr>
        <w:t>Организатором</w:t>
      </w:r>
      <w:r w:rsidR="006548D3" w:rsidRPr="007F6BEA">
        <w:rPr>
          <w:rFonts w:ascii="Times New Roman" w:eastAsia="Times New Roman" w:hAnsi="Times New Roman" w:cs="Times New Roman"/>
          <w:color w:val="000000"/>
          <w:spacing w:val="3"/>
          <w:sz w:val="24"/>
          <w:szCs w:val="24"/>
        </w:rPr>
        <w:t xml:space="preserve"> вышеуказанного заявления. Документация в электронном виде </w:t>
      </w:r>
      <w:bookmarkStart w:id="4" w:name="_Hlk527449050"/>
      <w:r w:rsidR="006548D3" w:rsidRPr="007F6BEA">
        <w:rPr>
          <w:rFonts w:ascii="Times New Roman" w:eastAsia="Times New Roman" w:hAnsi="Times New Roman" w:cs="Times New Roman"/>
          <w:color w:val="000000"/>
          <w:spacing w:val="3"/>
          <w:sz w:val="24"/>
          <w:szCs w:val="24"/>
        </w:rPr>
        <w:t xml:space="preserve">размещена для общего доступа на </w:t>
      </w:r>
      <w:r w:rsidR="006548D3" w:rsidRPr="007F6BEA">
        <w:rPr>
          <w:rFonts w:ascii="Times New Roman" w:eastAsia="Times New Roman" w:hAnsi="Times New Roman" w:cs="Times New Roman"/>
          <w:color w:val="000000"/>
          <w:spacing w:val="-1"/>
          <w:sz w:val="24"/>
          <w:szCs w:val="24"/>
        </w:rPr>
        <w:t xml:space="preserve">официальном сайте РФ </w:t>
      </w:r>
      <w:hyperlink r:id="rId9" w:history="1">
        <w:r w:rsidR="006548D3" w:rsidRPr="007F6BEA">
          <w:rPr>
            <w:rFonts w:ascii="Times New Roman" w:eastAsia="Times New Roman" w:hAnsi="Times New Roman" w:cs="Times New Roman"/>
            <w:color w:val="000000"/>
            <w:spacing w:val="3"/>
            <w:sz w:val="24"/>
            <w:szCs w:val="24"/>
          </w:rPr>
          <w:t>www.torgi.gov.ru</w:t>
        </w:r>
      </w:hyperlink>
      <w:r w:rsidR="006548D3" w:rsidRPr="007F6BEA">
        <w:rPr>
          <w:rFonts w:ascii="Times New Roman" w:eastAsia="Times New Roman" w:hAnsi="Times New Roman" w:cs="Times New Roman"/>
          <w:color w:val="000000"/>
          <w:spacing w:val="3"/>
          <w:sz w:val="24"/>
          <w:szCs w:val="24"/>
        </w:rPr>
        <w:t>.</w:t>
      </w:r>
      <w:bookmarkEnd w:id="4"/>
    </w:p>
    <w:p w:rsidR="00262DA5" w:rsidRDefault="00784D3C" w:rsidP="00784D3C">
      <w:pPr>
        <w:widowControl w:val="0"/>
        <w:shd w:val="clear" w:color="auto" w:fill="FFFFFF"/>
        <w:tabs>
          <w:tab w:val="left" w:pos="284"/>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rPr>
      </w:pPr>
      <w:r w:rsidRPr="007F6BEA">
        <w:rPr>
          <w:rFonts w:ascii="Times New Roman" w:eastAsia="Times New Roman" w:hAnsi="Times New Roman" w:cs="Times New Roman"/>
          <w:color w:val="000000"/>
          <w:spacing w:val="3"/>
          <w:sz w:val="24"/>
          <w:szCs w:val="24"/>
        </w:rPr>
        <w:t xml:space="preserve">11. </w:t>
      </w:r>
      <w:r w:rsidR="00262DA5">
        <w:rPr>
          <w:rFonts w:ascii="Times New Roman" w:eastAsia="Times New Roman" w:hAnsi="Times New Roman" w:cs="Times New Roman"/>
          <w:color w:val="000000"/>
          <w:spacing w:val="3"/>
          <w:sz w:val="24"/>
          <w:szCs w:val="24"/>
        </w:rPr>
        <w:t xml:space="preserve">Дата начала подачи заявок на участие </w:t>
      </w:r>
      <w:proofErr w:type="gramStart"/>
      <w:r w:rsidR="00262DA5">
        <w:rPr>
          <w:rFonts w:ascii="Times New Roman" w:eastAsia="Times New Roman" w:hAnsi="Times New Roman" w:cs="Times New Roman"/>
          <w:color w:val="000000"/>
          <w:spacing w:val="3"/>
          <w:sz w:val="24"/>
          <w:szCs w:val="24"/>
        </w:rPr>
        <w:t>аукционе</w:t>
      </w:r>
      <w:proofErr w:type="gramEnd"/>
      <w:r w:rsidR="00262DA5">
        <w:rPr>
          <w:rFonts w:ascii="Times New Roman" w:eastAsia="Times New Roman" w:hAnsi="Times New Roman" w:cs="Times New Roman"/>
          <w:color w:val="000000"/>
          <w:spacing w:val="3"/>
          <w:sz w:val="24"/>
          <w:szCs w:val="24"/>
        </w:rPr>
        <w:t>: 29.07.2022г.</w:t>
      </w:r>
    </w:p>
    <w:p w:rsidR="00784D3C" w:rsidRPr="007F6BEA" w:rsidRDefault="00784D3C" w:rsidP="00784D3C">
      <w:pPr>
        <w:widowControl w:val="0"/>
        <w:shd w:val="clear" w:color="auto" w:fill="FFFFFF"/>
        <w:tabs>
          <w:tab w:val="left" w:pos="284"/>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rPr>
      </w:pPr>
      <w:r w:rsidRPr="007F6BEA">
        <w:rPr>
          <w:rFonts w:ascii="Times New Roman" w:eastAsia="Times New Roman" w:hAnsi="Times New Roman" w:cs="Times New Roman"/>
          <w:color w:val="000000"/>
          <w:spacing w:val="3"/>
          <w:sz w:val="24"/>
          <w:szCs w:val="24"/>
        </w:rPr>
        <w:t xml:space="preserve">Окончание срока подачи заявок на участие в аукционе: </w:t>
      </w:r>
      <w:r w:rsidR="00664651">
        <w:rPr>
          <w:rFonts w:ascii="Times New Roman" w:eastAsia="Times New Roman" w:hAnsi="Times New Roman" w:cs="Times New Roman"/>
          <w:color w:val="000000"/>
          <w:spacing w:val="3"/>
          <w:sz w:val="24"/>
          <w:szCs w:val="24"/>
        </w:rPr>
        <w:t>29.08.</w:t>
      </w:r>
      <w:r w:rsidR="00243339" w:rsidRPr="007F6BEA">
        <w:rPr>
          <w:rFonts w:ascii="Times New Roman" w:eastAsia="Times New Roman" w:hAnsi="Times New Roman" w:cs="Times New Roman"/>
          <w:color w:val="000000"/>
          <w:spacing w:val="3"/>
          <w:sz w:val="24"/>
          <w:szCs w:val="24"/>
        </w:rPr>
        <w:t>2022</w:t>
      </w:r>
      <w:r w:rsidR="00602E4A" w:rsidRPr="007F6BEA">
        <w:rPr>
          <w:rFonts w:ascii="Times New Roman" w:eastAsia="Times New Roman" w:hAnsi="Times New Roman" w:cs="Times New Roman"/>
          <w:color w:val="000000"/>
          <w:spacing w:val="3"/>
          <w:sz w:val="24"/>
          <w:szCs w:val="24"/>
        </w:rPr>
        <w:t xml:space="preserve"> г. </w:t>
      </w:r>
      <w:r w:rsidR="00D92500" w:rsidRPr="007F6BEA">
        <w:rPr>
          <w:rFonts w:ascii="Times New Roman" w:eastAsia="Times New Roman" w:hAnsi="Times New Roman" w:cs="Times New Roman"/>
          <w:color w:val="000000"/>
          <w:spacing w:val="3"/>
          <w:sz w:val="24"/>
          <w:szCs w:val="24"/>
        </w:rPr>
        <w:t>до</w:t>
      </w:r>
      <w:r w:rsidRPr="007F6BEA">
        <w:rPr>
          <w:rFonts w:ascii="Times New Roman" w:eastAsia="Times New Roman" w:hAnsi="Times New Roman" w:cs="Times New Roman"/>
          <w:color w:val="000000"/>
          <w:spacing w:val="3"/>
          <w:sz w:val="24"/>
          <w:szCs w:val="24"/>
        </w:rPr>
        <w:t xml:space="preserve"> 10.00 часов по местному времени.</w:t>
      </w:r>
    </w:p>
    <w:p w:rsidR="00262DA5" w:rsidRPr="007F6BEA" w:rsidRDefault="00784D3C" w:rsidP="00262DA5">
      <w:pPr>
        <w:widowControl w:val="0"/>
        <w:shd w:val="clear" w:color="auto" w:fill="FFFFFF"/>
        <w:tabs>
          <w:tab w:val="left" w:pos="284"/>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pacing w:val="3"/>
          <w:sz w:val="24"/>
          <w:szCs w:val="24"/>
        </w:rPr>
      </w:pPr>
      <w:r w:rsidRPr="007F6BEA">
        <w:rPr>
          <w:rFonts w:ascii="Times New Roman" w:eastAsia="Times New Roman" w:hAnsi="Times New Roman" w:cs="Times New Roman"/>
          <w:color w:val="000000"/>
          <w:spacing w:val="3"/>
          <w:sz w:val="24"/>
          <w:szCs w:val="24"/>
        </w:rPr>
        <w:t xml:space="preserve">12. Дата проведения аукциона: </w:t>
      </w:r>
      <w:r w:rsidR="00262DA5">
        <w:rPr>
          <w:rFonts w:ascii="Times New Roman" w:eastAsia="Times New Roman" w:hAnsi="Times New Roman" w:cs="Times New Roman"/>
          <w:color w:val="000000"/>
          <w:spacing w:val="3"/>
          <w:sz w:val="24"/>
          <w:szCs w:val="24"/>
        </w:rPr>
        <w:t xml:space="preserve">01.09.2022г. в </w:t>
      </w:r>
      <w:r w:rsidR="00262DA5" w:rsidRPr="007F6BEA">
        <w:rPr>
          <w:rFonts w:ascii="Times New Roman" w:eastAsia="Times New Roman" w:hAnsi="Times New Roman" w:cs="Times New Roman"/>
          <w:color w:val="000000"/>
          <w:spacing w:val="3"/>
          <w:sz w:val="24"/>
          <w:szCs w:val="24"/>
        </w:rPr>
        <w:t>10.00 часов по местному времени.</w:t>
      </w:r>
    </w:p>
    <w:p w:rsidR="006548D3" w:rsidRPr="007F6BEA" w:rsidRDefault="006548D3" w:rsidP="00B46565">
      <w:pPr>
        <w:widowControl w:val="0"/>
        <w:shd w:val="clear" w:color="auto" w:fill="FFFFFF"/>
        <w:tabs>
          <w:tab w:val="left" w:pos="284"/>
          <w:tab w:val="left" w:pos="851"/>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pacing w:val="3"/>
          <w:sz w:val="24"/>
          <w:szCs w:val="24"/>
        </w:rPr>
        <w:t>1</w:t>
      </w:r>
      <w:r w:rsidR="00B46565" w:rsidRPr="007F6BEA">
        <w:rPr>
          <w:rFonts w:ascii="Times New Roman" w:eastAsia="Times New Roman" w:hAnsi="Times New Roman" w:cs="Times New Roman"/>
          <w:color w:val="000000"/>
          <w:spacing w:val="3"/>
          <w:sz w:val="24"/>
          <w:szCs w:val="24"/>
        </w:rPr>
        <w:t>3</w:t>
      </w:r>
      <w:r w:rsidRPr="007F6BEA">
        <w:rPr>
          <w:rFonts w:ascii="Times New Roman" w:eastAsia="Times New Roman" w:hAnsi="Times New Roman" w:cs="Times New Roman"/>
          <w:color w:val="000000"/>
          <w:spacing w:val="3"/>
          <w:sz w:val="24"/>
          <w:szCs w:val="24"/>
        </w:rPr>
        <w:t xml:space="preserve">. Место проведения аукциона: </w:t>
      </w:r>
      <w:r w:rsidR="002A1D47" w:rsidRPr="007F6BEA">
        <w:rPr>
          <w:rFonts w:ascii="Times New Roman" w:eastAsia="Times New Roman" w:hAnsi="Times New Roman" w:cs="Times New Roman"/>
          <w:color w:val="000000"/>
          <w:spacing w:val="3"/>
          <w:sz w:val="24"/>
          <w:szCs w:val="24"/>
        </w:rPr>
        <w:t>680021, г. Хабаровск, Амурский бульвар, 41</w:t>
      </w:r>
      <w:r w:rsidR="00585929" w:rsidRPr="007F6BEA">
        <w:rPr>
          <w:rFonts w:ascii="Times New Roman" w:eastAsia="Times New Roman" w:hAnsi="Times New Roman" w:cs="Times New Roman"/>
          <w:color w:val="000000"/>
          <w:spacing w:val="3"/>
          <w:sz w:val="24"/>
          <w:szCs w:val="24"/>
        </w:rPr>
        <w:t>.</w:t>
      </w:r>
    </w:p>
    <w:p w:rsidR="006548D3" w:rsidRPr="007F6BEA" w:rsidRDefault="006548D3" w:rsidP="005C28CF">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b/>
          <w:sz w:val="24"/>
          <w:szCs w:val="24"/>
          <w:u w:val="single"/>
        </w:rPr>
      </w:pPr>
      <w:r w:rsidRPr="007F6BEA">
        <w:rPr>
          <w:rFonts w:ascii="Times New Roman" w:eastAsia="Times New Roman" w:hAnsi="Times New Roman" w:cs="Times New Roman"/>
          <w:sz w:val="24"/>
          <w:szCs w:val="24"/>
        </w:rPr>
        <w:t>1</w:t>
      </w:r>
      <w:r w:rsidR="00B46565" w:rsidRPr="007F6BEA">
        <w:rPr>
          <w:rFonts w:ascii="Times New Roman" w:eastAsia="Times New Roman" w:hAnsi="Times New Roman" w:cs="Times New Roman"/>
          <w:sz w:val="24"/>
          <w:szCs w:val="24"/>
        </w:rPr>
        <w:t>4</w:t>
      </w:r>
      <w:r w:rsidRPr="007F6BEA">
        <w:rPr>
          <w:rFonts w:ascii="Times New Roman" w:eastAsia="Times New Roman" w:hAnsi="Times New Roman" w:cs="Times New Roman"/>
          <w:sz w:val="24"/>
          <w:szCs w:val="24"/>
        </w:rPr>
        <w:t xml:space="preserve">. Размер задатка составляет </w:t>
      </w:r>
      <w:r w:rsidR="00325694" w:rsidRPr="007F6BEA">
        <w:rPr>
          <w:rFonts w:ascii="Times New Roman" w:eastAsia="Times New Roman" w:hAnsi="Times New Roman" w:cs="Times New Roman"/>
          <w:sz w:val="24"/>
          <w:szCs w:val="24"/>
        </w:rPr>
        <w:t>10</w:t>
      </w:r>
      <w:r w:rsidRPr="007F6BEA">
        <w:rPr>
          <w:rFonts w:ascii="Times New Roman" w:eastAsia="Times New Roman" w:hAnsi="Times New Roman" w:cs="Times New Roman"/>
          <w:sz w:val="24"/>
          <w:szCs w:val="24"/>
        </w:rPr>
        <w:t xml:space="preserve"> % от начальной (минимальной) цены договора в размере </w:t>
      </w:r>
      <w:r w:rsidR="00243339" w:rsidRPr="007F6BEA">
        <w:rPr>
          <w:rFonts w:ascii="Times New Roman" w:eastAsia="Times New Roman" w:hAnsi="Times New Roman" w:cs="Times New Roman"/>
          <w:b/>
          <w:sz w:val="24"/>
          <w:szCs w:val="24"/>
          <w:u w:val="single"/>
        </w:rPr>
        <w:t>805 136</w:t>
      </w:r>
      <w:r w:rsidR="002A1D47" w:rsidRPr="007F6BEA">
        <w:rPr>
          <w:rFonts w:ascii="Times New Roman" w:eastAsia="Times New Roman" w:hAnsi="Times New Roman" w:cs="Times New Roman"/>
          <w:b/>
          <w:sz w:val="24"/>
          <w:szCs w:val="24"/>
          <w:u w:val="single"/>
        </w:rPr>
        <w:t xml:space="preserve"> (</w:t>
      </w:r>
      <w:r w:rsidR="00243339" w:rsidRPr="007F6BEA">
        <w:rPr>
          <w:rFonts w:ascii="Times New Roman" w:eastAsia="Times New Roman" w:hAnsi="Times New Roman" w:cs="Times New Roman"/>
          <w:b/>
          <w:sz w:val="24"/>
          <w:szCs w:val="24"/>
          <w:u w:val="single"/>
        </w:rPr>
        <w:t>восемьсот пять</w:t>
      </w:r>
      <w:r w:rsidR="002A1D47" w:rsidRPr="007F6BEA">
        <w:rPr>
          <w:rFonts w:ascii="Times New Roman" w:eastAsia="Times New Roman" w:hAnsi="Times New Roman" w:cs="Times New Roman"/>
          <w:b/>
          <w:sz w:val="24"/>
          <w:szCs w:val="24"/>
          <w:u w:val="single"/>
        </w:rPr>
        <w:t xml:space="preserve"> тысяч </w:t>
      </w:r>
      <w:r w:rsidR="00243339" w:rsidRPr="007F6BEA">
        <w:rPr>
          <w:rFonts w:ascii="Times New Roman" w:eastAsia="Times New Roman" w:hAnsi="Times New Roman" w:cs="Times New Roman"/>
          <w:b/>
          <w:sz w:val="24"/>
          <w:szCs w:val="24"/>
          <w:u w:val="single"/>
        </w:rPr>
        <w:t>сто тридцать шесть</w:t>
      </w:r>
      <w:r w:rsidR="002A1D47" w:rsidRPr="007F6BEA">
        <w:rPr>
          <w:rFonts w:ascii="Times New Roman" w:eastAsia="Times New Roman" w:hAnsi="Times New Roman" w:cs="Times New Roman"/>
          <w:b/>
          <w:sz w:val="24"/>
          <w:szCs w:val="24"/>
          <w:u w:val="single"/>
        </w:rPr>
        <w:t xml:space="preserve">) рублей </w:t>
      </w:r>
    </w:p>
    <w:p w:rsidR="006548D3" w:rsidRPr="007F6BEA" w:rsidRDefault="006548D3"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lastRenderedPageBreak/>
        <w:t xml:space="preserve">Денежные средства, являющиеся задатком на участие в аукционе, должны быть внесены по указанным реквизитам </w:t>
      </w:r>
      <w:r w:rsidRPr="007F6BEA">
        <w:rPr>
          <w:rFonts w:ascii="Times New Roman" w:eastAsia="Times New Roman" w:hAnsi="Times New Roman" w:cs="Times New Roman"/>
          <w:b/>
          <w:sz w:val="24"/>
          <w:szCs w:val="24"/>
        </w:rPr>
        <w:t>до даты окончания предоставления заявок</w:t>
      </w:r>
      <w:r w:rsidRPr="007F6BEA">
        <w:rPr>
          <w:rFonts w:ascii="Times New Roman" w:eastAsia="Times New Roman" w:hAnsi="Times New Roman" w:cs="Times New Roman"/>
          <w:sz w:val="24"/>
          <w:szCs w:val="24"/>
        </w:rPr>
        <w:t>.</w:t>
      </w:r>
    </w:p>
    <w:p w:rsidR="006548D3" w:rsidRPr="007F6BEA" w:rsidRDefault="006548D3"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Документом, подтверждающим внесение денежных сре</w:t>
      </w:r>
      <w:proofErr w:type="gramStart"/>
      <w:r w:rsidRPr="007F6BEA">
        <w:rPr>
          <w:rFonts w:ascii="Times New Roman" w:eastAsia="Times New Roman" w:hAnsi="Times New Roman" w:cs="Times New Roman"/>
          <w:sz w:val="24"/>
          <w:szCs w:val="24"/>
        </w:rPr>
        <w:t>дств в к</w:t>
      </w:r>
      <w:proofErr w:type="gramEnd"/>
      <w:r w:rsidRPr="007F6BEA">
        <w:rPr>
          <w:rFonts w:ascii="Times New Roman" w:eastAsia="Times New Roman" w:hAnsi="Times New Roman" w:cs="Times New Roman"/>
          <w:sz w:val="24"/>
          <w:szCs w:val="24"/>
        </w:rPr>
        <w:t>ачестве задатка на участие в аукционе, является платежное поручение о внесении денежных средств на расчетный счет Организатора.</w:t>
      </w:r>
    </w:p>
    <w:p w:rsidR="006548D3" w:rsidRPr="007F6BEA" w:rsidRDefault="006548D3" w:rsidP="00585929">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Невнесение денежных средств в указанный срок является основанием для отказа в допуске</w:t>
      </w:r>
      <w:r w:rsidR="00585929" w:rsidRPr="007F6BEA">
        <w:rPr>
          <w:rFonts w:ascii="Times New Roman" w:eastAsia="Times New Roman" w:hAnsi="Times New Roman" w:cs="Times New Roman"/>
          <w:sz w:val="24"/>
          <w:szCs w:val="24"/>
        </w:rPr>
        <w:t xml:space="preserve"> к участию в открытом аукционе.</w:t>
      </w:r>
    </w:p>
    <w:p w:rsidR="006548D3" w:rsidRPr="007F6BEA" w:rsidRDefault="006548D3" w:rsidP="005C28CF">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При заключении договора с лицом, победившим на аукционе, сумма внесенного им задатка засчитывается в счет будущих платежей по заключенному договору.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если победитель аукциона откажется от заключения договора, внесенный им задаток не возвращается.</w:t>
      </w:r>
    </w:p>
    <w:p w:rsidR="006548D3" w:rsidRPr="007F6BEA" w:rsidRDefault="006548D3" w:rsidP="005C28CF">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bCs/>
          <w:color w:val="000000"/>
          <w:spacing w:val="-1"/>
          <w:sz w:val="24"/>
          <w:szCs w:val="24"/>
        </w:rPr>
      </w:pPr>
      <w:r w:rsidRPr="007F6BEA">
        <w:rPr>
          <w:rFonts w:ascii="Times New Roman" w:eastAsia="Times New Roman" w:hAnsi="Times New Roman" w:cs="Times New Roman"/>
          <w:bCs/>
          <w:color w:val="000000"/>
          <w:spacing w:val="-1"/>
          <w:sz w:val="24"/>
          <w:szCs w:val="24"/>
        </w:rPr>
        <w:t>1</w:t>
      </w:r>
      <w:r w:rsidR="00B46565" w:rsidRPr="007F6BEA">
        <w:rPr>
          <w:rFonts w:ascii="Times New Roman" w:eastAsia="Times New Roman" w:hAnsi="Times New Roman" w:cs="Times New Roman"/>
          <w:bCs/>
          <w:color w:val="000000"/>
          <w:spacing w:val="-1"/>
          <w:sz w:val="24"/>
          <w:szCs w:val="24"/>
        </w:rPr>
        <w:t>5</w:t>
      </w:r>
      <w:r w:rsidRPr="007F6BEA">
        <w:rPr>
          <w:rFonts w:ascii="Times New Roman" w:eastAsia="Times New Roman" w:hAnsi="Times New Roman" w:cs="Times New Roman"/>
          <w:bCs/>
          <w:color w:val="000000"/>
          <w:spacing w:val="-1"/>
          <w:sz w:val="24"/>
          <w:szCs w:val="24"/>
        </w:rPr>
        <w:t>. Порядок проведения аукциона, определения лица, выигравшего аукцион:</w:t>
      </w:r>
    </w:p>
    <w:p w:rsidR="006548D3" w:rsidRPr="007F6BEA" w:rsidRDefault="006548D3" w:rsidP="005C28CF">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7F6BEA">
        <w:rPr>
          <w:rFonts w:ascii="Times New Roman" w:eastAsia="Times New Roman" w:hAnsi="Times New Roman" w:cs="Times New Roman"/>
          <w:color w:val="000000"/>
          <w:sz w:val="24"/>
          <w:szCs w:val="24"/>
        </w:rPr>
        <w:t xml:space="preserve">Порядок проведения аукциона и определения победителя установлен в документации об </w:t>
      </w:r>
      <w:r w:rsidRPr="007F6BEA">
        <w:rPr>
          <w:rFonts w:ascii="Times New Roman" w:eastAsia="Times New Roman" w:hAnsi="Times New Roman" w:cs="Times New Roman"/>
          <w:color w:val="000000"/>
          <w:spacing w:val="-1"/>
          <w:sz w:val="24"/>
          <w:szCs w:val="24"/>
        </w:rPr>
        <w:t>открытом аукционе на право заключения договора фрахтования.</w:t>
      </w:r>
    </w:p>
    <w:p w:rsidR="003B083F" w:rsidRPr="007F6BEA" w:rsidRDefault="003B083F" w:rsidP="005C28CF">
      <w:pPr>
        <w:widowControl w:val="0"/>
        <w:shd w:val="clear" w:color="auto" w:fill="FFFFFF"/>
        <w:tabs>
          <w:tab w:val="left" w:pos="725"/>
        </w:tabs>
        <w:autoSpaceDE w:val="0"/>
        <w:autoSpaceDN w:val="0"/>
        <w:adjustRightInd w:val="0"/>
        <w:spacing w:after="0" w:line="240" w:lineRule="auto"/>
        <w:jc w:val="both"/>
        <w:rPr>
          <w:rFonts w:ascii="Times New Roman" w:eastAsia="Times New Roman" w:hAnsi="Times New Roman" w:cs="Times New Roman"/>
          <w:b/>
          <w:i/>
          <w:sz w:val="24"/>
          <w:szCs w:val="24"/>
        </w:rPr>
      </w:pPr>
      <w:r w:rsidRPr="007F6BEA">
        <w:rPr>
          <w:rFonts w:ascii="Times New Roman" w:eastAsia="Times New Roman" w:hAnsi="Times New Roman" w:cs="Times New Roman"/>
          <w:b/>
          <w:i/>
          <w:color w:val="000000"/>
          <w:spacing w:val="-1"/>
          <w:sz w:val="24"/>
          <w:szCs w:val="24"/>
        </w:rPr>
        <w:t>16. Обеспечение исполнения договора – в размере месячной арендной платы</w:t>
      </w:r>
      <w:proofErr w:type="gramStart"/>
      <w:r w:rsidRPr="007F6BEA">
        <w:rPr>
          <w:rFonts w:ascii="Times New Roman" w:eastAsia="Times New Roman" w:hAnsi="Times New Roman" w:cs="Times New Roman"/>
          <w:b/>
          <w:i/>
          <w:color w:val="000000"/>
          <w:spacing w:val="-1"/>
          <w:sz w:val="24"/>
          <w:szCs w:val="24"/>
        </w:rPr>
        <w:t xml:space="preserve"> (___________).</w:t>
      </w:r>
      <w:proofErr w:type="gramEnd"/>
    </w:p>
    <w:p w:rsidR="006548D3" w:rsidRPr="007F6BEA" w:rsidRDefault="006548D3" w:rsidP="005C28CF">
      <w:pPr>
        <w:widowControl w:val="0"/>
        <w:shd w:val="clear" w:color="auto" w:fill="FFFFFF"/>
        <w:tabs>
          <w:tab w:val="left" w:pos="725"/>
        </w:tabs>
        <w:autoSpaceDE w:val="0"/>
        <w:autoSpaceDN w:val="0"/>
        <w:adjustRightInd w:val="0"/>
        <w:spacing w:before="14" w:after="0" w:line="240" w:lineRule="auto"/>
        <w:jc w:val="both"/>
        <w:rPr>
          <w:rFonts w:ascii="Times New Roman" w:eastAsia="Times New Roman" w:hAnsi="Times New Roman" w:cs="Times New Roman"/>
          <w:spacing w:val="7"/>
          <w:sz w:val="24"/>
          <w:szCs w:val="24"/>
        </w:rPr>
      </w:pPr>
      <w:r w:rsidRPr="007F6BEA">
        <w:rPr>
          <w:rFonts w:ascii="Times New Roman" w:eastAsia="Times New Roman" w:hAnsi="Times New Roman" w:cs="Times New Roman"/>
          <w:spacing w:val="-3"/>
          <w:sz w:val="24"/>
          <w:szCs w:val="24"/>
        </w:rPr>
        <w:t>1</w:t>
      </w:r>
      <w:r w:rsidR="00B46565" w:rsidRPr="007F6BEA">
        <w:rPr>
          <w:rFonts w:ascii="Times New Roman" w:eastAsia="Times New Roman" w:hAnsi="Times New Roman" w:cs="Times New Roman"/>
          <w:spacing w:val="-3"/>
          <w:sz w:val="24"/>
          <w:szCs w:val="24"/>
        </w:rPr>
        <w:t>6</w:t>
      </w:r>
      <w:r w:rsidRPr="007F6BEA">
        <w:rPr>
          <w:rFonts w:ascii="Times New Roman" w:eastAsia="Times New Roman" w:hAnsi="Times New Roman" w:cs="Times New Roman"/>
          <w:spacing w:val="-3"/>
          <w:sz w:val="24"/>
          <w:szCs w:val="24"/>
        </w:rPr>
        <w:t xml:space="preserve">. Срок подписания договора фрахтования </w:t>
      </w:r>
      <w:r w:rsidRPr="007F6BEA">
        <w:rPr>
          <w:rFonts w:ascii="Times New Roman" w:eastAsia="Times New Roman" w:hAnsi="Times New Roman" w:cs="Times New Roman"/>
          <w:sz w:val="24"/>
          <w:szCs w:val="24"/>
        </w:rPr>
        <w:t>без экипажа (</w:t>
      </w:r>
      <w:proofErr w:type="spellStart"/>
      <w:r w:rsidRPr="007F6BEA">
        <w:rPr>
          <w:rFonts w:ascii="Times New Roman" w:eastAsia="Times New Roman" w:hAnsi="Times New Roman" w:cs="Times New Roman"/>
          <w:sz w:val="24"/>
          <w:szCs w:val="24"/>
        </w:rPr>
        <w:t>бербоут</w:t>
      </w:r>
      <w:proofErr w:type="spellEnd"/>
      <w:r w:rsidRPr="007F6BEA">
        <w:rPr>
          <w:rFonts w:ascii="Times New Roman" w:eastAsia="Times New Roman" w:hAnsi="Times New Roman" w:cs="Times New Roman"/>
          <w:sz w:val="24"/>
          <w:szCs w:val="24"/>
        </w:rPr>
        <w:t xml:space="preserve"> – чартер</w:t>
      </w:r>
      <w:r w:rsidR="00585929" w:rsidRPr="007F6BEA">
        <w:rPr>
          <w:rFonts w:ascii="Times New Roman" w:eastAsia="Times New Roman" w:hAnsi="Times New Roman" w:cs="Times New Roman"/>
          <w:sz w:val="24"/>
          <w:szCs w:val="24"/>
        </w:rPr>
        <w:t>)</w:t>
      </w:r>
      <w:r w:rsidR="00585929" w:rsidRPr="007F6BEA">
        <w:t xml:space="preserve"> </w:t>
      </w:r>
      <w:r w:rsidR="00585929" w:rsidRPr="007F6BEA">
        <w:rPr>
          <w:rFonts w:ascii="Times New Roman" w:eastAsia="Times New Roman" w:hAnsi="Times New Roman" w:cs="Times New Roman"/>
          <w:sz w:val="24"/>
          <w:szCs w:val="24"/>
        </w:rPr>
        <w:t xml:space="preserve">судна «Профессор И.В. </w:t>
      </w:r>
      <w:proofErr w:type="spellStart"/>
      <w:r w:rsidR="00585929" w:rsidRPr="007F6BEA">
        <w:rPr>
          <w:rFonts w:ascii="Times New Roman" w:eastAsia="Times New Roman" w:hAnsi="Times New Roman" w:cs="Times New Roman"/>
          <w:sz w:val="24"/>
          <w:szCs w:val="24"/>
        </w:rPr>
        <w:t>Никоноров</w:t>
      </w:r>
      <w:proofErr w:type="spellEnd"/>
      <w:r w:rsidR="00585929" w:rsidRPr="007F6BEA">
        <w:rPr>
          <w:rFonts w:ascii="Times New Roman" w:eastAsia="Times New Roman" w:hAnsi="Times New Roman" w:cs="Times New Roman"/>
          <w:sz w:val="24"/>
          <w:szCs w:val="24"/>
        </w:rPr>
        <w:t xml:space="preserve">», регистровый номер 100177, бортовой номер </w:t>
      </w:r>
      <w:r w:rsidR="00272F73" w:rsidRPr="007F6BEA">
        <w:rPr>
          <w:rFonts w:ascii="Times New Roman" w:eastAsia="Times New Roman" w:hAnsi="Times New Roman" w:cs="Times New Roman"/>
          <w:sz w:val="24"/>
          <w:szCs w:val="24"/>
        </w:rPr>
        <w:t>ВК 0828</w:t>
      </w:r>
      <w:r w:rsidR="00585929" w:rsidRPr="007F6BEA">
        <w:rPr>
          <w:rFonts w:ascii="Times New Roman" w:eastAsia="Times New Roman" w:hAnsi="Times New Roman" w:cs="Times New Roman"/>
          <w:sz w:val="24"/>
          <w:szCs w:val="24"/>
        </w:rPr>
        <w:t xml:space="preserve">, 2011 года постройки, РНФИ </w:t>
      </w:r>
      <w:r w:rsidR="00272F73" w:rsidRPr="007F6BEA">
        <w:rPr>
          <w:rFonts w:ascii="Times New Roman" w:eastAsia="Times New Roman" w:hAnsi="Times New Roman" w:cs="Times New Roman"/>
          <w:sz w:val="24"/>
          <w:szCs w:val="24"/>
        </w:rPr>
        <w:t>П</w:t>
      </w:r>
      <w:r w:rsidR="00585929" w:rsidRPr="007F6BEA">
        <w:rPr>
          <w:rFonts w:ascii="Times New Roman" w:eastAsia="Times New Roman" w:hAnsi="Times New Roman" w:cs="Times New Roman"/>
          <w:sz w:val="24"/>
          <w:szCs w:val="24"/>
        </w:rPr>
        <w:t xml:space="preserve">14290000171 </w:t>
      </w:r>
      <w:r w:rsidRPr="007F6BEA">
        <w:rPr>
          <w:rFonts w:ascii="Times New Roman" w:eastAsia="Times New Roman" w:hAnsi="Times New Roman" w:cs="Times New Roman"/>
          <w:spacing w:val="7"/>
          <w:sz w:val="24"/>
          <w:szCs w:val="24"/>
        </w:rPr>
        <w:t xml:space="preserve">- </w:t>
      </w:r>
      <w:r w:rsidR="00DE66BF" w:rsidRPr="007F6BEA">
        <w:rPr>
          <w:rFonts w:ascii="Times New Roman" w:eastAsia="Times New Roman" w:hAnsi="Times New Roman" w:cs="Times New Roman"/>
          <w:spacing w:val="7"/>
          <w:sz w:val="24"/>
          <w:szCs w:val="24"/>
        </w:rPr>
        <w:t xml:space="preserve">с </w:t>
      </w:r>
      <w:r w:rsidR="003B083F" w:rsidRPr="007F6BEA">
        <w:rPr>
          <w:rFonts w:ascii="Times New Roman" w:eastAsia="Times New Roman" w:hAnsi="Times New Roman" w:cs="Times New Roman"/>
          <w:spacing w:val="7"/>
          <w:sz w:val="24"/>
          <w:szCs w:val="24"/>
        </w:rPr>
        <w:t>победителем: Не ран</w:t>
      </w:r>
      <w:r w:rsidRPr="007F6BEA">
        <w:rPr>
          <w:rFonts w:ascii="Times New Roman" w:eastAsia="Times New Roman" w:hAnsi="Times New Roman" w:cs="Times New Roman"/>
          <w:spacing w:val="7"/>
          <w:sz w:val="24"/>
          <w:szCs w:val="24"/>
        </w:rPr>
        <w:t>ее 10 (десяти) и не позднее 20</w:t>
      </w:r>
      <w:r w:rsidR="00DE66BF" w:rsidRPr="007F6BEA">
        <w:rPr>
          <w:rFonts w:ascii="Times New Roman" w:eastAsia="Times New Roman" w:hAnsi="Times New Roman" w:cs="Times New Roman"/>
          <w:spacing w:val="7"/>
          <w:sz w:val="24"/>
          <w:szCs w:val="24"/>
        </w:rPr>
        <w:t> </w:t>
      </w:r>
      <w:r w:rsidRPr="007F6BEA">
        <w:rPr>
          <w:rFonts w:ascii="Times New Roman" w:eastAsia="Times New Roman" w:hAnsi="Times New Roman" w:cs="Times New Roman"/>
          <w:spacing w:val="7"/>
          <w:sz w:val="24"/>
          <w:szCs w:val="24"/>
        </w:rPr>
        <w:t>(двадцати) дней с момента подписания протокола аукциона</w:t>
      </w:r>
      <w:r w:rsidR="003B083F" w:rsidRPr="007F6BEA">
        <w:rPr>
          <w:rFonts w:ascii="Times New Roman" w:eastAsia="Times New Roman" w:hAnsi="Times New Roman" w:cs="Times New Roman"/>
          <w:spacing w:val="7"/>
          <w:sz w:val="24"/>
          <w:szCs w:val="24"/>
        </w:rPr>
        <w:t xml:space="preserve"> при условии предоставления надлежащего обеспечения исполнения Договора</w:t>
      </w:r>
      <w:r w:rsidRPr="007F6BEA">
        <w:rPr>
          <w:rFonts w:ascii="Times New Roman" w:eastAsia="Times New Roman" w:hAnsi="Times New Roman" w:cs="Times New Roman"/>
          <w:spacing w:val="7"/>
          <w:sz w:val="24"/>
          <w:szCs w:val="24"/>
        </w:rPr>
        <w:t>.</w:t>
      </w:r>
    </w:p>
    <w:p w:rsidR="006548D3" w:rsidRPr="007F6BEA" w:rsidRDefault="006548D3" w:rsidP="005C28CF">
      <w:pPr>
        <w:widowControl w:val="0"/>
        <w:shd w:val="clear" w:color="auto" w:fill="FFFFFF"/>
        <w:tabs>
          <w:tab w:val="left" w:pos="567"/>
          <w:tab w:val="left" w:pos="993"/>
        </w:tabs>
        <w:autoSpaceDE w:val="0"/>
        <w:autoSpaceDN w:val="0"/>
        <w:adjustRightInd w:val="0"/>
        <w:spacing w:before="14"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color w:val="000000"/>
          <w:spacing w:val="-5"/>
          <w:sz w:val="24"/>
          <w:szCs w:val="24"/>
        </w:rPr>
        <w:t>1</w:t>
      </w:r>
      <w:r w:rsidR="00B46565" w:rsidRPr="007F6BEA">
        <w:rPr>
          <w:rFonts w:ascii="Times New Roman" w:eastAsia="Times New Roman" w:hAnsi="Times New Roman" w:cs="Times New Roman"/>
          <w:color w:val="000000"/>
          <w:spacing w:val="-5"/>
          <w:sz w:val="24"/>
          <w:szCs w:val="24"/>
        </w:rPr>
        <w:t>7</w:t>
      </w:r>
      <w:r w:rsidRPr="007F6BEA">
        <w:rPr>
          <w:rFonts w:ascii="Times New Roman" w:eastAsia="Times New Roman" w:hAnsi="Times New Roman" w:cs="Times New Roman"/>
          <w:color w:val="000000"/>
          <w:spacing w:val="-5"/>
          <w:sz w:val="24"/>
          <w:szCs w:val="24"/>
        </w:rPr>
        <w:t>.</w:t>
      </w:r>
      <w:r w:rsidR="00B46565" w:rsidRPr="007F6BEA">
        <w:rPr>
          <w:rFonts w:ascii="Times New Roman" w:eastAsia="Times New Roman" w:hAnsi="Times New Roman" w:cs="Times New Roman"/>
          <w:color w:val="000000"/>
          <w:spacing w:val="-5"/>
          <w:sz w:val="24"/>
          <w:szCs w:val="24"/>
        </w:rPr>
        <w:t xml:space="preserve"> </w:t>
      </w:r>
      <w:r w:rsidRPr="007F6BEA">
        <w:rPr>
          <w:rFonts w:ascii="Times New Roman" w:eastAsia="Times New Roman" w:hAnsi="Times New Roman" w:cs="Times New Roman"/>
          <w:color w:val="000000"/>
          <w:spacing w:val="-5"/>
          <w:sz w:val="24"/>
          <w:szCs w:val="24"/>
        </w:rPr>
        <w:t>Срок, в течение которого организатор аукциона вправе отказаться от проведения аукциона: организатор</w:t>
      </w:r>
      <w:r w:rsidRPr="007F6BEA">
        <w:rPr>
          <w:rFonts w:ascii="Times New Roman" w:eastAsia="Times New Roman" w:hAnsi="Times New Roman" w:cs="Times New Roman"/>
          <w:color w:val="000000"/>
          <w:spacing w:val="-1"/>
          <w:sz w:val="24"/>
          <w:szCs w:val="24"/>
        </w:rPr>
        <w:t xml:space="preserve"> аукциона вправе отказаться от проведения аукциона </w:t>
      </w:r>
      <w:r w:rsidRPr="007F6BEA">
        <w:rPr>
          <w:rFonts w:ascii="Times New Roman" w:eastAsia="Times New Roman" w:hAnsi="Times New Roman" w:cs="Times New Roman"/>
          <w:b/>
          <w:bCs/>
          <w:color w:val="000000"/>
          <w:spacing w:val="-1"/>
          <w:sz w:val="24"/>
          <w:szCs w:val="24"/>
        </w:rPr>
        <w:t xml:space="preserve">не </w:t>
      </w:r>
      <w:proofErr w:type="gramStart"/>
      <w:r w:rsidRPr="007F6BEA">
        <w:rPr>
          <w:rFonts w:ascii="Times New Roman" w:eastAsia="Times New Roman" w:hAnsi="Times New Roman" w:cs="Times New Roman"/>
          <w:b/>
          <w:bCs/>
          <w:color w:val="000000"/>
          <w:spacing w:val="-1"/>
          <w:sz w:val="24"/>
          <w:szCs w:val="24"/>
        </w:rPr>
        <w:t>позднее</w:t>
      </w:r>
      <w:proofErr w:type="gramEnd"/>
      <w:r w:rsidRPr="007F6BEA">
        <w:rPr>
          <w:rFonts w:ascii="Times New Roman" w:eastAsia="Times New Roman" w:hAnsi="Times New Roman" w:cs="Times New Roman"/>
          <w:b/>
          <w:bCs/>
          <w:color w:val="000000"/>
          <w:spacing w:val="-1"/>
          <w:sz w:val="24"/>
          <w:szCs w:val="24"/>
        </w:rPr>
        <w:t xml:space="preserve"> чем за пять дней </w:t>
      </w:r>
      <w:r w:rsidRPr="007F6BEA">
        <w:rPr>
          <w:rFonts w:ascii="Times New Roman" w:eastAsia="Times New Roman" w:hAnsi="Times New Roman" w:cs="Times New Roman"/>
          <w:color w:val="000000"/>
          <w:spacing w:val="-1"/>
          <w:sz w:val="24"/>
          <w:szCs w:val="24"/>
        </w:rPr>
        <w:t xml:space="preserve">до </w:t>
      </w:r>
      <w:r w:rsidRPr="007F6BEA">
        <w:rPr>
          <w:rFonts w:ascii="Times New Roman" w:eastAsia="Times New Roman" w:hAnsi="Times New Roman" w:cs="Times New Roman"/>
          <w:color w:val="000000"/>
          <w:sz w:val="24"/>
          <w:szCs w:val="24"/>
        </w:rPr>
        <w:t xml:space="preserve">даты окончания срока подачи заявок на участие в аукционе. Извещение об отказе от проведения </w:t>
      </w:r>
      <w:r w:rsidRPr="007F6BEA">
        <w:rPr>
          <w:rFonts w:ascii="Times New Roman" w:eastAsia="Times New Roman" w:hAnsi="Times New Roman" w:cs="Times New Roman"/>
          <w:color w:val="000000"/>
          <w:spacing w:val="-4"/>
          <w:sz w:val="24"/>
          <w:szCs w:val="24"/>
        </w:rPr>
        <w:t xml:space="preserve">аукциона размещается </w:t>
      </w:r>
      <w:proofErr w:type="gramStart"/>
      <w:r w:rsidRPr="007F6BEA">
        <w:rPr>
          <w:rFonts w:ascii="Times New Roman" w:eastAsia="Times New Roman" w:hAnsi="Times New Roman" w:cs="Times New Roman"/>
          <w:color w:val="000000"/>
          <w:spacing w:val="-4"/>
          <w:sz w:val="24"/>
          <w:szCs w:val="24"/>
        </w:rPr>
        <w:t xml:space="preserve">на официальном сайте торгов в течение одного дня с даты принятия решения </w:t>
      </w:r>
      <w:r w:rsidRPr="007F6BEA">
        <w:rPr>
          <w:rFonts w:ascii="Times New Roman" w:eastAsia="Times New Roman" w:hAnsi="Times New Roman" w:cs="Times New Roman"/>
          <w:color w:val="000000"/>
          <w:spacing w:val="-6"/>
          <w:sz w:val="24"/>
          <w:szCs w:val="24"/>
        </w:rPr>
        <w:t>об отказе от проведения</w:t>
      </w:r>
      <w:proofErr w:type="gramEnd"/>
      <w:r w:rsidRPr="007F6BEA">
        <w:rPr>
          <w:rFonts w:ascii="Times New Roman" w:eastAsia="Times New Roman" w:hAnsi="Times New Roman" w:cs="Times New Roman"/>
          <w:color w:val="000000"/>
          <w:spacing w:val="-6"/>
          <w:sz w:val="24"/>
          <w:szCs w:val="24"/>
        </w:rPr>
        <w:t xml:space="preserve"> аукциона. В течение двух рабочих дней </w:t>
      </w:r>
      <w:proofErr w:type="gramStart"/>
      <w:r w:rsidRPr="007F6BEA">
        <w:rPr>
          <w:rFonts w:ascii="Times New Roman" w:eastAsia="Times New Roman" w:hAnsi="Times New Roman" w:cs="Times New Roman"/>
          <w:color w:val="000000"/>
          <w:spacing w:val="-6"/>
          <w:sz w:val="24"/>
          <w:szCs w:val="24"/>
        </w:rPr>
        <w:t>с даты принятия</w:t>
      </w:r>
      <w:proofErr w:type="gramEnd"/>
      <w:r w:rsidRPr="007F6BEA">
        <w:rPr>
          <w:rFonts w:ascii="Times New Roman" w:eastAsia="Times New Roman" w:hAnsi="Times New Roman" w:cs="Times New Roman"/>
          <w:color w:val="000000"/>
          <w:spacing w:val="-6"/>
          <w:sz w:val="24"/>
          <w:szCs w:val="24"/>
        </w:rPr>
        <w:t xml:space="preserve"> указанного решения </w:t>
      </w:r>
      <w:r w:rsidRPr="007F6BEA">
        <w:rPr>
          <w:rFonts w:ascii="Times New Roman" w:eastAsia="Times New Roman" w:hAnsi="Times New Roman" w:cs="Times New Roman"/>
          <w:color w:val="000000"/>
          <w:spacing w:val="-5"/>
          <w:sz w:val="24"/>
          <w:szCs w:val="24"/>
        </w:rPr>
        <w:t>организатор аукциона направляет соответствующие уведомления всем заявителям.</w:t>
      </w:r>
    </w:p>
    <w:p w:rsidR="006548D3" w:rsidRPr="007F6BEA" w:rsidRDefault="006548D3" w:rsidP="005C28CF">
      <w:pPr>
        <w:widowControl w:val="0"/>
        <w:shd w:val="clear" w:color="auto" w:fill="FFFFFF"/>
        <w:tabs>
          <w:tab w:val="left" w:pos="725"/>
        </w:tabs>
        <w:autoSpaceDE w:val="0"/>
        <w:autoSpaceDN w:val="0"/>
        <w:adjustRightInd w:val="0"/>
        <w:spacing w:before="14" w:after="0" w:line="259" w:lineRule="exact"/>
        <w:jc w:val="both"/>
        <w:rPr>
          <w:rFonts w:ascii="Times New Roman" w:eastAsia="Times New Roman" w:hAnsi="Times New Roman" w:cs="Times New Roman"/>
          <w:color w:val="000000"/>
          <w:spacing w:val="-5"/>
          <w:sz w:val="24"/>
          <w:szCs w:val="24"/>
        </w:rPr>
      </w:pPr>
    </w:p>
    <w:p w:rsidR="006548D3" w:rsidRPr="007F6BEA" w:rsidRDefault="006548D3" w:rsidP="005C28CF">
      <w:pPr>
        <w:widowControl w:val="0"/>
        <w:shd w:val="clear" w:color="auto" w:fill="FFFFFF"/>
        <w:autoSpaceDE w:val="0"/>
        <w:autoSpaceDN w:val="0"/>
        <w:adjustRightInd w:val="0"/>
        <w:spacing w:after="0" w:line="379" w:lineRule="exact"/>
        <w:jc w:val="center"/>
        <w:rPr>
          <w:rFonts w:ascii="Times New Roman" w:eastAsia="Times New Roman" w:hAnsi="Times New Roman" w:cs="Times New Roman"/>
          <w:spacing w:val="-10"/>
          <w:sz w:val="32"/>
          <w:szCs w:val="32"/>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DB1485" w:rsidRPr="007F6BEA" w:rsidRDefault="00DB1485"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DB1485" w:rsidRPr="007F6BEA" w:rsidRDefault="00DB1485"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325694" w:rsidRPr="007F6BEA" w:rsidRDefault="00325694"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0374D3" w:rsidRPr="007F6BEA" w:rsidRDefault="000374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0374D3" w:rsidRPr="007F6BEA" w:rsidRDefault="000374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0374D3" w:rsidRPr="007F6BEA" w:rsidRDefault="000374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0374D3" w:rsidRPr="007F6BEA" w:rsidRDefault="000374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0374D3" w:rsidRPr="007F6BEA" w:rsidRDefault="000374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0374D3" w:rsidRPr="007F6BEA" w:rsidRDefault="000374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6548D3" w:rsidRPr="007F6BEA" w:rsidRDefault="006548D3" w:rsidP="005C28CF">
      <w:pPr>
        <w:widowControl w:val="0"/>
        <w:autoSpaceDE w:val="0"/>
        <w:autoSpaceDN w:val="0"/>
        <w:adjustRightInd w:val="0"/>
        <w:spacing w:after="0" w:line="240" w:lineRule="auto"/>
        <w:rPr>
          <w:rFonts w:ascii="Times New Roman" w:eastAsia="Times New Roman" w:hAnsi="Times New Roman" w:cs="Times New Roman"/>
          <w:sz w:val="20"/>
          <w:szCs w:val="20"/>
        </w:rPr>
      </w:pPr>
    </w:p>
    <w:p w:rsidR="008475C4" w:rsidRPr="007F6BEA" w:rsidRDefault="008475C4" w:rsidP="000374D3">
      <w:pPr>
        <w:spacing w:before="240" w:after="24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bCs/>
          <w:sz w:val="26"/>
          <w:szCs w:val="26"/>
        </w:rPr>
        <w:t>ЧАСТЬ 1.2. УСЛОВИЯ ПРОВЕДЕНИЯ АУКЦИОНА</w:t>
      </w:r>
    </w:p>
    <w:p w:rsidR="008475C4" w:rsidRPr="007F6BEA" w:rsidRDefault="008475C4" w:rsidP="005C28CF">
      <w:pPr>
        <w:spacing w:before="240" w:after="24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 xml:space="preserve">1. Организатор. Предмет </w:t>
      </w:r>
      <w:bookmarkStart w:id="5" w:name="_Toc121738291"/>
      <w:r w:rsidRPr="007F6BEA">
        <w:rPr>
          <w:rFonts w:ascii="Times New Roman" w:eastAsia="Times New Roman" w:hAnsi="Times New Roman" w:cs="Times New Roman"/>
          <w:b/>
          <w:sz w:val="24"/>
          <w:szCs w:val="24"/>
        </w:rPr>
        <w:t xml:space="preserve">аукциона. Начальная (минимальная) цена </w:t>
      </w:r>
      <w:bookmarkEnd w:id="5"/>
      <w:r w:rsidRPr="007F6BEA">
        <w:rPr>
          <w:rFonts w:ascii="Times New Roman" w:eastAsia="Times New Roman" w:hAnsi="Times New Roman" w:cs="Times New Roman"/>
          <w:b/>
          <w:sz w:val="24"/>
          <w:szCs w:val="24"/>
        </w:rPr>
        <w:t>договора.</w:t>
      </w:r>
    </w:p>
    <w:p w:rsidR="008475C4" w:rsidRPr="007F6BEA" w:rsidRDefault="008475C4" w:rsidP="005C28CF">
      <w:pPr>
        <w:suppressAutoHyphens/>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1.1. </w:t>
      </w:r>
      <w:proofErr w:type="gramStart"/>
      <w:r w:rsidRPr="007F6BEA">
        <w:rPr>
          <w:rFonts w:ascii="Times New Roman" w:eastAsia="Times New Roman" w:hAnsi="Times New Roman" w:cs="Times New Roman"/>
          <w:sz w:val="24"/>
          <w:szCs w:val="24"/>
        </w:rPr>
        <w:t>Настоящая документация об аукционе подготовлена в соответствии с Федеральным законом от 26 июля 2006 года № 135-ФЗ «О защите конкуренции», Приказом Федеральной антимонопольной службы от 10. 02.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7F6BEA">
        <w:rPr>
          <w:rFonts w:ascii="Times New Roman" w:eastAsia="Times New Roman" w:hAnsi="Times New Roman" w:cs="Times New Roman"/>
          <w:sz w:val="24"/>
          <w:szCs w:val="24"/>
        </w:rPr>
        <w:t xml:space="preserve"> муниципального имущества, и </w:t>
      </w:r>
      <w:proofErr w:type="gramStart"/>
      <w:r w:rsidRPr="007F6BEA">
        <w:rPr>
          <w:rFonts w:ascii="Times New Roman" w:eastAsia="Times New Roman" w:hAnsi="Times New Roman" w:cs="Times New Roman"/>
          <w:sz w:val="24"/>
          <w:szCs w:val="24"/>
        </w:rPr>
        <w:t>перечне</w:t>
      </w:r>
      <w:proofErr w:type="gramEnd"/>
      <w:r w:rsidRPr="007F6BEA">
        <w:rPr>
          <w:rFonts w:ascii="Times New Roman" w:eastAsia="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иными законами и подзаконными актами, регулирующими действия организаторов торгов при проведении аукциона на право заключения договора аренды.</w:t>
      </w:r>
    </w:p>
    <w:p w:rsidR="008475C4" w:rsidRPr="007F6BEA" w:rsidRDefault="008475C4" w:rsidP="005C28CF">
      <w:pPr>
        <w:suppressAutoHyphens/>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1.2. </w:t>
      </w:r>
      <w:r w:rsidR="0034567A" w:rsidRPr="007F6BEA">
        <w:rPr>
          <w:rFonts w:ascii="Times New Roman" w:eastAsia="Times New Roman" w:hAnsi="Times New Roman" w:cs="Times New Roman"/>
          <w:color w:val="000000"/>
          <w:spacing w:val="2"/>
          <w:sz w:val="24"/>
          <w:szCs w:val="24"/>
        </w:rPr>
        <w:t xml:space="preserve"> </w:t>
      </w:r>
      <w:r w:rsidR="0034567A" w:rsidRPr="007F6BEA">
        <w:rPr>
          <w:rFonts w:ascii="Times New Roman" w:eastAsia="Times New Roman" w:hAnsi="Times New Roman" w:cs="Times New Roman"/>
          <w:sz w:val="24"/>
          <w:szCs w:val="24"/>
        </w:rPr>
        <w:t>Федерально</w:t>
      </w:r>
      <w:r w:rsidR="00585929" w:rsidRPr="007F6BEA">
        <w:rPr>
          <w:rFonts w:ascii="Times New Roman" w:eastAsia="Times New Roman" w:hAnsi="Times New Roman" w:cs="Times New Roman"/>
          <w:sz w:val="24"/>
          <w:szCs w:val="24"/>
        </w:rPr>
        <w:t>е</w:t>
      </w:r>
      <w:r w:rsidR="0034567A" w:rsidRPr="007F6BEA">
        <w:rPr>
          <w:rFonts w:ascii="Times New Roman" w:eastAsia="Times New Roman" w:hAnsi="Times New Roman" w:cs="Times New Roman"/>
          <w:sz w:val="24"/>
          <w:szCs w:val="24"/>
        </w:rPr>
        <w:t xml:space="preserve"> государственно</w:t>
      </w:r>
      <w:r w:rsidR="00585929" w:rsidRPr="007F6BEA">
        <w:rPr>
          <w:rFonts w:ascii="Times New Roman" w:eastAsia="Times New Roman" w:hAnsi="Times New Roman" w:cs="Times New Roman"/>
          <w:sz w:val="24"/>
          <w:szCs w:val="24"/>
        </w:rPr>
        <w:t>е</w:t>
      </w:r>
      <w:r w:rsidR="0034567A" w:rsidRPr="007F6BEA">
        <w:rPr>
          <w:rFonts w:ascii="Times New Roman" w:eastAsia="Times New Roman" w:hAnsi="Times New Roman" w:cs="Times New Roman"/>
          <w:sz w:val="24"/>
          <w:szCs w:val="24"/>
        </w:rPr>
        <w:t xml:space="preserve"> бюджетно</w:t>
      </w:r>
      <w:r w:rsidR="00585929" w:rsidRPr="007F6BEA">
        <w:rPr>
          <w:rFonts w:ascii="Times New Roman" w:eastAsia="Times New Roman" w:hAnsi="Times New Roman" w:cs="Times New Roman"/>
          <w:sz w:val="24"/>
          <w:szCs w:val="24"/>
        </w:rPr>
        <w:t>е</w:t>
      </w:r>
      <w:r w:rsidR="0034567A" w:rsidRPr="007F6BEA">
        <w:rPr>
          <w:rFonts w:ascii="Times New Roman" w:eastAsia="Times New Roman" w:hAnsi="Times New Roman" w:cs="Times New Roman"/>
          <w:sz w:val="24"/>
          <w:szCs w:val="24"/>
        </w:rPr>
        <w:t xml:space="preserve"> учреждени</w:t>
      </w:r>
      <w:r w:rsidR="00585929" w:rsidRPr="007F6BEA">
        <w:rPr>
          <w:rFonts w:ascii="Times New Roman" w:eastAsia="Times New Roman" w:hAnsi="Times New Roman" w:cs="Times New Roman"/>
          <w:sz w:val="24"/>
          <w:szCs w:val="24"/>
        </w:rPr>
        <w:t>е</w:t>
      </w:r>
      <w:r w:rsidR="0034567A" w:rsidRPr="007F6BEA">
        <w:rPr>
          <w:rFonts w:ascii="Times New Roman" w:eastAsia="Times New Roman" w:hAnsi="Times New Roman" w:cs="Times New Roman"/>
          <w:sz w:val="24"/>
          <w:szCs w:val="24"/>
        </w:rPr>
        <w:t xml:space="preserve"> «Главное бассейновое управление по рыболовству и сохранению водных биологических ресурсов» </w:t>
      </w:r>
      <w:r w:rsidR="00585929" w:rsidRPr="007F6BEA">
        <w:rPr>
          <w:rFonts w:ascii="Times New Roman" w:eastAsia="Times New Roman" w:hAnsi="Times New Roman" w:cs="Times New Roman"/>
          <w:sz w:val="24"/>
          <w:szCs w:val="24"/>
        </w:rPr>
        <w:t>(</w:t>
      </w:r>
      <w:r w:rsidR="0034567A" w:rsidRPr="007F6BEA">
        <w:rPr>
          <w:rFonts w:ascii="Times New Roman" w:eastAsia="Times New Roman" w:hAnsi="Times New Roman" w:cs="Times New Roman"/>
          <w:sz w:val="24"/>
          <w:szCs w:val="24"/>
        </w:rPr>
        <w:t xml:space="preserve">ФГБУ «Главрыбвод»), </w:t>
      </w:r>
      <w:r w:rsidRPr="007F6BEA">
        <w:rPr>
          <w:rFonts w:ascii="Times New Roman" w:eastAsia="Times New Roman" w:hAnsi="Times New Roman" w:cs="Times New Roman"/>
          <w:color w:val="000000"/>
          <w:sz w:val="24"/>
          <w:szCs w:val="24"/>
        </w:rPr>
        <w:t xml:space="preserve">(далее – Организатор аукциона), проводит открытый аукцион (далее – </w:t>
      </w:r>
      <w:r w:rsidRPr="007F6BEA">
        <w:rPr>
          <w:rFonts w:ascii="Times New Roman" w:eastAsia="Times New Roman" w:hAnsi="Times New Roman" w:cs="Times New Roman"/>
          <w:iCs/>
          <w:color w:val="000000"/>
          <w:sz w:val="24"/>
          <w:szCs w:val="24"/>
        </w:rPr>
        <w:t>Аукцион</w:t>
      </w:r>
      <w:r w:rsidRPr="007F6BEA">
        <w:rPr>
          <w:rFonts w:ascii="Times New Roman" w:eastAsia="Times New Roman" w:hAnsi="Times New Roman" w:cs="Times New Roman"/>
          <w:color w:val="000000"/>
          <w:sz w:val="24"/>
          <w:szCs w:val="24"/>
        </w:rPr>
        <w:t>), предмет</w:t>
      </w:r>
      <w:r w:rsidRPr="007F6BEA">
        <w:rPr>
          <w:rFonts w:ascii="Times New Roman" w:eastAsia="Times New Roman" w:hAnsi="Times New Roman" w:cs="Times New Roman"/>
          <w:sz w:val="24"/>
          <w:szCs w:val="24"/>
        </w:rPr>
        <w:t xml:space="preserve"> и условия, которого указаны в извещении о проведен</w:t>
      </w:r>
      <w:proofErr w:type="gramStart"/>
      <w:r w:rsidRPr="007F6BEA">
        <w:rPr>
          <w:rFonts w:ascii="Times New Roman" w:eastAsia="Times New Roman" w:hAnsi="Times New Roman" w:cs="Times New Roman"/>
          <w:sz w:val="24"/>
          <w:szCs w:val="24"/>
        </w:rPr>
        <w:t>ии ау</w:t>
      </w:r>
      <w:proofErr w:type="gramEnd"/>
      <w:r w:rsidRPr="007F6BEA">
        <w:rPr>
          <w:rFonts w:ascii="Times New Roman" w:eastAsia="Times New Roman" w:hAnsi="Times New Roman" w:cs="Times New Roman"/>
          <w:sz w:val="24"/>
          <w:szCs w:val="24"/>
        </w:rPr>
        <w:t>кциона, в соответствии с процедурами, условиями и положениями настоящей документации об аукционе.</w:t>
      </w:r>
      <w:bookmarkStart w:id="6" w:name="_Toc121738290"/>
      <w:r w:rsidRPr="007F6BEA">
        <w:rPr>
          <w:rFonts w:ascii="Times New Roman" w:eastAsia="Times New Roman" w:hAnsi="Times New Roman" w:cs="Times New Roman"/>
          <w:sz w:val="24"/>
          <w:szCs w:val="24"/>
        </w:rPr>
        <w:t xml:space="preserve"> </w:t>
      </w:r>
      <w:bookmarkEnd w:id="6"/>
    </w:p>
    <w:p w:rsidR="008475C4" w:rsidRPr="007F6BEA" w:rsidRDefault="008475C4" w:rsidP="005C28CF">
      <w:pPr>
        <w:widowControl w:val="0"/>
        <w:tabs>
          <w:tab w:val="num" w:pos="540"/>
        </w:tabs>
        <w:suppressAutoHyphens/>
        <w:adjustRightInd w:val="0"/>
        <w:spacing w:after="0" w:line="240" w:lineRule="auto"/>
        <w:jc w:val="both"/>
        <w:textAlignment w:val="baseline"/>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1.3. Организатор аукциона извещает всех заинтересованных лиц о проведен</w:t>
      </w:r>
      <w:proofErr w:type="gramStart"/>
      <w:r w:rsidRPr="007F6BEA">
        <w:rPr>
          <w:rFonts w:ascii="Times New Roman" w:eastAsia="Times New Roman" w:hAnsi="Times New Roman" w:cs="Times New Roman"/>
          <w:sz w:val="24"/>
          <w:szCs w:val="24"/>
        </w:rPr>
        <w:t>ии ау</w:t>
      </w:r>
      <w:proofErr w:type="gramEnd"/>
      <w:r w:rsidRPr="007F6BEA">
        <w:rPr>
          <w:rFonts w:ascii="Times New Roman" w:eastAsia="Times New Roman" w:hAnsi="Times New Roman" w:cs="Times New Roman"/>
          <w:sz w:val="24"/>
          <w:szCs w:val="24"/>
        </w:rPr>
        <w:t xml:space="preserve">кциона и возможности подавать заявки на участие в аукционе на право заключения договора </w:t>
      </w:r>
      <w:r w:rsidR="00585929" w:rsidRPr="007F6BEA">
        <w:rPr>
          <w:rFonts w:ascii="Times New Roman" w:eastAsia="Times New Roman" w:hAnsi="Times New Roman" w:cs="Times New Roman"/>
          <w:sz w:val="24"/>
          <w:szCs w:val="24"/>
        </w:rPr>
        <w:t>фрахтования без экипажа (</w:t>
      </w:r>
      <w:proofErr w:type="spellStart"/>
      <w:r w:rsidR="00585929" w:rsidRPr="007F6BEA">
        <w:rPr>
          <w:rFonts w:ascii="Times New Roman" w:eastAsia="Times New Roman" w:hAnsi="Times New Roman" w:cs="Times New Roman"/>
          <w:sz w:val="24"/>
          <w:szCs w:val="24"/>
        </w:rPr>
        <w:t>бербоут</w:t>
      </w:r>
      <w:proofErr w:type="spellEnd"/>
      <w:r w:rsidR="00585929" w:rsidRPr="007F6BEA">
        <w:rPr>
          <w:rFonts w:ascii="Times New Roman" w:eastAsia="Times New Roman" w:hAnsi="Times New Roman" w:cs="Times New Roman"/>
          <w:sz w:val="24"/>
          <w:szCs w:val="24"/>
        </w:rPr>
        <w:t xml:space="preserve"> – чартер) судна «Профессор И.В. </w:t>
      </w:r>
      <w:proofErr w:type="spellStart"/>
      <w:r w:rsidR="00585929" w:rsidRPr="007F6BEA">
        <w:rPr>
          <w:rFonts w:ascii="Times New Roman" w:eastAsia="Times New Roman" w:hAnsi="Times New Roman" w:cs="Times New Roman"/>
          <w:sz w:val="24"/>
          <w:szCs w:val="24"/>
        </w:rPr>
        <w:t>Никоноров</w:t>
      </w:r>
      <w:proofErr w:type="spellEnd"/>
      <w:r w:rsidR="00585929" w:rsidRPr="007F6BEA">
        <w:rPr>
          <w:rFonts w:ascii="Times New Roman" w:eastAsia="Times New Roman" w:hAnsi="Times New Roman" w:cs="Times New Roman"/>
          <w:sz w:val="24"/>
          <w:szCs w:val="24"/>
        </w:rPr>
        <w:t xml:space="preserve">», регистровый номер 100177, бортовой номер </w:t>
      </w:r>
      <w:r w:rsidR="00272F73" w:rsidRPr="007F6BEA">
        <w:rPr>
          <w:rFonts w:ascii="Times New Roman" w:eastAsia="Times New Roman" w:hAnsi="Times New Roman" w:cs="Times New Roman"/>
          <w:sz w:val="24"/>
          <w:szCs w:val="24"/>
        </w:rPr>
        <w:t>ВК 0828</w:t>
      </w:r>
      <w:r w:rsidR="00585929" w:rsidRPr="007F6BEA">
        <w:rPr>
          <w:rFonts w:ascii="Times New Roman" w:eastAsia="Times New Roman" w:hAnsi="Times New Roman" w:cs="Times New Roman"/>
          <w:sz w:val="24"/>
          <w:szCs w:val="24"/>
        </w:rPr>
        <w:t xml:space="preserve">, 2011 года постройки, РНФИ </w:t>
      </w:r>
      <w:r w:rsidR="00272F73" w:rsidRPr="007F6BEA">
        <w:rPr>
          <w:rFonts w:ascii="Times New Roman" w:eastAsia="Times New Roman" w:hAnsi="Times New Roman" w:cs="Times New Roman"/>
          <w:sz w:val="24"/>
          <w:szCs w:val="24"/>
        </w:rPr>
        <w:t>П</w:t>
      </w:r>
      <w:r w:rsidR="00585929" w:rsidRPr="007F6BEA">
        <w:rPr>
          <w:rFonts w:ascii="Times New Roman" w:eastAsia="Times New Roman" w:hAnsi="Times New Roman" w:cs="Times New Roman"/>
          <w:sz w:val="24"/>
          <w:szCs w:val="24"/>
        </w:rPr>
        <w:t>14290000171</w:t>
      </w:r>
      <w:r w:rsidRPr="007F6BEA">
        <w:rPr>
          <w:rFonts w:ascii="Times New Roman" w:eastAsia="Times New Roman" w:hAnsi="Times New Roman" w:cs="Times New Roman"/>
          <w:sz w:val="24"/>
          <w:szCs w:val="24"/>
        </w:rPr>
        <w:t>.</w:t>
      </w:r>
    </w:p>
    <w:p w:rsidR="008475C4" w:rsidRPr="007F6BEA" w:rsidRDefault="008475C4" w:rsidP="005C28CF">
      <w:pPr>
        <w:widowControl w:val="0"/>
        <w:tabs>
          <w:tab w:val="num" w:pos="540"/>
        </w:tabs>
        <w:suppressAutoHyphens/>
        <w:adjustRightInd w:val="0"/>
        <w:spacing w:after="0" w:line="240" w:lineRule="auto"/>
        <w:jc w:val="both"/>
        <w:textAlignment w:val="baseline"/>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1.4. Извещение </w:t>
      </w:r>
      <w:proofErr w:type="gramStart"/>
      <w:r w:rsidRPr="007F6BEA">
        <w:rPr>
          <w:rFonts w:ascii="Times New Roman" w:eastAsia="Times New Roman" w:hAnsi="Times New Roman" w:cs="Times New Roman"/>
          <w:sz w:val="24"/>
          <w:szCs w:val="24"/>
        </w:rPr>
        <w:t>о проведении аукциона размещено на официальном сайте Российской Федерации для размещения информации о проведении торгов на право</w:t>
      </w:r>
      <w:proofErr w:type="gramEnd"/>
      <w:r w:rsidRPr="007F6BEA">
        <w:rPr>
          <w:rFonts w:ascii="Times New Roman" w:eastAsia="Times New Roman" w:hAnsi="Times New Roman" w:cs="Times New Roman"/>
          <w:sz w:val="24"/>
          <w:szCs w:val="24"/>
        </w:rPr>
        <w:t xml:space="preserve"> заключения договора в отношении недвижимого федерального имущества </w:t>
      </w:r>
      <w:hyperlink r:id="rId10" w:history="1">
        <w:r w:rsidRPr="007F6BEA">
          <w:rPr>
            <w:rFonts w:ascii="Times New Roman" w:eastAsia="Times New Roman" w:hAnsi="Times New Roman" w:cs="Times New Roman"/>
            <w:color w:val="0000FF"/>
            <w:sz w:val="24"/>
            <w:szCs w:val="24"/>
            <w:u w:val="single"/>
          </w:rPr>
          <w:t>www.torgi.gov.ru</w:t>
        </w:r>
      </w:hyperlink>
      <w:r w:rsidRPr="007F6BEA">
        <w:rPr>
          <w:rFonts w:ascii="Times New Roman" w:eastAsia="Times New Roman" w:hAnsi="Times New Roman" w:cs="Times New Roman"/>
          <w:sz w:val="24"/>
          <w:szCs w:val="24"/>
          <w:u w:val="single"/>
        </w:rPr>
        <w:t xml:space="preserve"> </w:t>
      </w:r>
      <w:r w:rsidRPr="007F6BEA">
        <w:rPr>
          <w:rFonts w:ascii="Times New Roman" w:eastAsia="Times New Roman" w:hAnsi="Times New Roman" w:cs="Times New Roman"/>
          <w:sz w:val="24"/>
          <w:szCs w:val="24"/>
        </w:rPr>
        <w:t xml:space="preserve">(далее – сайт торгов). </w:t>
      </w:r>
    </w:p>
    <w:p w:rsidR="008475C4" w:rsidRPr="007F6BEA" w:rsidRDefault="008475C4" w:rsidP="005C28CF">
      <w:pPr>
        <w:widowControl w:val="0"/>
        <w:tabs>
          <w:tab w:val="num" w:pos="540"/>
        </w:tabs>
        <w:suppressAutoHyphens/>
        <w:adjustRightInd w:val="0"/>
        <w:spacing w:after="0" w:line="240" w:lineRule="auto"/>
        <w:jc w:val="both"/>
        <w:textAlignment w:val="baseline"/>
        <w:rPr>
          <w:rFonts w:ascii="Times New Roman" w:eastAsia="Times New Roman" w:hAnsi="Times New Roman" w:cs="Times New Roman"/>
          <w:color w:val="000000"/>
          <w:sz w:val="24"/>
          <w:szCs w:val="24"/>
        </w:rPr>
      </w:pPr>
      <w:r w:rsidRPr="007F6BEA">
        <w:rPr>
          <w:rFonts w:ascii="Times New Roman" w:eastAsia="Times New Roman" w:hAnsi="Times New Roman" w:cs="Times New Roman"/>
          <w:sz w:val="24"/>
          <w:szCs w:val="24"/>
        </w:rPr>
        <w:t xml:space="preserve">1.5. Лицо, желающее принять участие в аукционе, </w:t>
      </w:r>
      <w:r w:rsidRPr="007F6BEA">
        <w:rPr>
          <w:rFonts w:ascii="Times New Roman" w:eastAsia="Times New Roman" w:hAnsi="Times New Roman" w:cs="Times New Roman"/>
          <w:color w:val="000000"/>
          <w:sz w:val="24"/>
          <w:szCs w:val="24"/>
        </w:rPr>
        <w:t>вправе ознакомиться с имуществом, предлагаемым для сдачи в аренду.</w:t>
      </w:r>
      <w:r w:rsidRPr="007F6BEA">
        <w:rPr>
          <w:rFonts w:ascii="Times New Roman" w:eastAsia="Times New Roman" w:hAnsi="Times New Roman" w:cs="Times New Roman"/>
          <w:sz w:val="24"/>
          <w:szCs w:val="24"/>
        </w:rPr>
        <w:t xml:space="preserve"> Организатор аукциона предоставляет к ознакомлению </w:t>
      </w:r>
      <w:r w:rsidRPr="007F6BEA">
        <w:rPr>
          <w:rFonts w:ascii="Times New Roman" w:eastAsia="Times New Roman" w:hAnsi="Times New Roman" w:cs="Times New Roman"/>
          <w:color w:val="000000"/>
          <w:sz w:val="24"/>
          <w:szCs w:val="24"/>
        </w:rPr>
        <w:t>техническую документацию.</w:t>
      </w:r>
    </w:p>
    <w:p w:rsidR="008475C4" w:rsidRPr="007F6BEA" w:rsidRDefault="008475C4" w:rsidP="005C28CF">
      <w:pPr>
        <w:widowControl w:val="0"/>
        <w:tabs>
          <w:tab w:val="num" w:pos="540"/>
        </w:tabs>
        <w:suppressAutoHyphens/>
        <w:adjustRightInd w:val="0"/>
        <w:spacing w:after="0" w:line="240" w:lineRule="auto"/>
        <w:jc w:val="both"/>
        <w:textAlignment w:val="baseline"/>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1.6. Начальная (минимальная) цена договора фрахтования судна без экипажа (</w:t>
      </w:r>
      <w:proofErr w:type="spellStart"/>
      <w:r w:rsidRPr="007F6BEA">
        <w:rPr>
          <w:rFonts w:ascii="Times New Roman" w:eastAsia="Times New Roman" w:hAnsi="Times New Roman" w:cs="Times New Roman"/>
          <w:sz w:val="24"/>
          <w:szCs w:val="24"/>
        </w:rPr>
        <w:t>бербоут</w:t>
      </w:r>
      <w:proofErr w:type="spellEnd"/>
      <w:r w:rsidRPr="007F6BEA">
        <w:rPr>
          <w:rFonts w:ascii="Times New Roman" w:eastAsia="Times New Roman" w:hAnsi="Times New Roman" w:cs="Times New Roman"/>
          <w:sz w:val="24"/>
          <w:szCs w:val="24"/>
        </w:rPr>
        <w:t>-чартер) указана в извещении о проведен</w:t>
      </w:r>
      <w:proofErr w:type="gramStart"/>
      <w:r w:rsidRPr="007F6BEA">
        <w:rPr>
          <w:rFonts w:ascii="Times New Roman" w:eastAsia="Times New Roman" w:hAnsi="Times New Roman" w:cs="Times New Roman"/>
          <w:sz w:val="24"/>
          <w:szCs w:val="24"/>
        </w:rPr>
        <w:t>ии ау</w:t>
      </w:r>
      <w:proofErr w:type="gramEnd"/>
      <w:r w:rsidRPr="007F6BEA">
        <w:rPr>
          <w:rFonts w:ascii="Times New Roman" w:eastAsia="Times New Roman" w:hAnsi="Times New Roman" w:cs="Times New Roman"/>
          <w:sz w:val="24"/>
          <w:szCs w:val="24"/>
        </w:rPr>
        <w:t>кциона.</w:t>
      </w:r>
    </w:p>
    <w:p w:rsidR="008475C4" w:rsidRPr="007F6BEA" w:rsidRDefault="008475C4" w:rsidP="005C28CF">
      <w:pPr>
        <w:widowControl w:val="0"/>
        <w:tabs>
          <w:tab w:val="num" w:pos="540"/>
        </w:tabs>
        <w:suppressAutoHyphens/>
        <w:adjustRightInd w:val="0"/>
        <w:spacing w:after="0" w:line="240" w:lineRule="auto"/>
        <w:jc w:val="both"/>
        <w:textAlignment w:val="baseline"/>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1.7. Условия аукциона, порядок и условия заключения договора фрахтования судна без экипажа (</w:t>
      </w:r>
      <w:proofErr w:type="spellStart"/>
      <w:r w:rsidRPr="007F6BEA">
        <w:rPr>
          <w:rFonts w:ascii="Times New Roman" w:eastAsia="Times New Roman" w:hAnsi="Times New Roman" w:cs="Times New Roman"/>
          <w:sz w:val="24"/>
          <w:szCs w:val="24"/>
        </w:rPr>
        <w:t>бербоут</w:t>
      </w:r>
      <w:proofErr w:type="spellEnd"/>
      <w:r w:rsidRPr="007F6BEA">
        <w:rPr>
          <w:rFonts w:ascii="Times New Roman" w:eastAsia="Times New Roman" w:hAnsi="Times New Roman" w:cs="Times New Roman"/>
          <w:sz w:val="24"/>
          <w:szCs w:val="24"/>
        </w:rPr>
        <w:t>-чартер) с участником аукциона являются условиями публичной оферты, а подача заявки на участие в аукционе является акцептом такой оферты.</w:t>
      </w:r>
    </w:p>
    <w:p w:rsidR="0034567A" w:rsidRPr="007F6BEA" w:rsidRDefault="008475C4" w:rsidP="005C28C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Calibri" w:hAnsi="Times New Roman" w:cs="Times New Roman"/>
          <w:sz w:val="24"/>
          <w:szCs w:val="24"/>
        </w:rPr>
        <w:t xml:space="preserve">1.8. График проведения осмотра </w:t>
      </w:r>
      <w:r w:rsidR="00585929" w:rsidRPr="007F6BEA">
        <w:rPr>
          <w:rFonts w:ascii="Times New Roman" w:eastAsia="Times New Roman" w:hAnsi="Times New Roman" w:cs="Times New Roman"/>
          <w:color w:val="000000"/>
          <w:spacing w:val="1"/>
          <w:sz w:val="24"/>
          <w:szCs w:val="24"/>
        </w:rPr>
        <w:t xml:space="preserve">судна «Профессор И.В. </w:t>
      </w:r>
      <w:proofErr w:type="spellStart"/>
      <w:r w:rsidR="00585929" w:rsidRPr="007F6BEA">
        <w:rPr>
          <w:rFonts w:ascii="Times New Roman" w:eastAsia="Times New Roman" w:hAnsi="Times New Roman" w:cs="Times New Roman"/>
          <w:color w:val="000000"/>
          <w:spacing w:val="1"/>
          <w:sz w:val="24"/>
          <w:szCs w:val="24"/>
        </w:rPr>
        <w:t>Никоноров</w:t>
      </w:r>
      <w:proofErr w:type="spellEnd"/>
      <w:r w:rsidR="00585929" w:rsidRPr="007F6BEA">
        <w:rPr>
          <w:rFonts w:ascii="Times New Roman" w:eastAsia="Times New Roman" w:hAnsi="Times New Roman" w:cs="Times New Roman"/>
          <w:color w:val="000000"/>
          <w:spacing w:val="1"/>
          <w:sz w:val="24"/>
          <w:szCs w:val="24"/>
        </w:rPr>
        <w:t>»</w:t>
      </w:r>
      <w:r w:rsidRPr="007F6BEA">
        <w:rPr>
          <w:rFonts w:ascii="Times New Roman" w:eastAsia="Calibri" w:hAnsi="Times New Roman" w:cs="Times New Roman"/>
          <w:sz w:val="24"/>
          <w:szCs w:val="24"/>
        </w:rPr>
        <w:t>. Конкретное время согласовать с контактным лицом</w:t>
      </w:r>
      <w:r w:rsidR="0034567A" w:rsidRPr="007F6BEA">
        <w:rPr>
          <w:rFonts w:ascii="Times New Roman" w:eastAsia="Calibri" w:hAnsi="Times New Roman" w:cs="Times New Roman"/>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24"/>
        <w:gridCol w:w="1536"/>
        <w:gridCol w:w="1620"/>
        <w:gridCol w:w="1571"/>
        <w:gridCol w:w="776"/>
        <w:gridCol w:w="1134"/>
      </w:tblGrid>
      <w:tr w:rsidR="008475C4" w:rsidRPr="007F6BEA" w:rsidTr="005C28CF">
        <w:trPr>
          <w:trHeight w:val="160"/>
        </w:trPr>
        <w:tc>
          <w:tcPr>
            <w:tcW w:w="1620" w:type="dxa"/>
            <w:shd w:val="clear" w:color="auto" w:fill="auto"/>
            <w:vAlign w:val="center"/>
          </w:tcPr>
          <w:p w:rsidR="008475C4" w:rsidRPr="007F6BEA" w:rsidRDefault="008475C4" w:rsidP="005C28CF">
            <w:pPr>
              <w:widowControl w:val="0"/>
              <w:tabs>
                <w:tab w:val="num" w:pos="5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7F6BEA">
              <w:rPr>
                <w:rFonts w:ascii="Times New Roman" w:eastAsia="Times New Roman" w:hAnsi="Times New Roman" w:cs="Times New Roman"/>
                <w:color w:val="000000"/>
                <w:sz w:val="20"/>
                <w:szCs w:val="20"/>
              </w:rPr>
              <w:t>Понедельник</w:t>
            </w:r>
          </w:p>
        </w:tc>
        <w:tc>
          <w:tcPr>
            <w:tcW w:w="1524" w:type="dxa"/>
            <w:shd w:val="clear" w:color="auto" w:fill="auto"/>
            <w:vAlign w:val="center"/>
          </w:tcPr>
          <w:p w:rsidR="008475C4" w:rsidRPr="007F6BEA" w:rsidRDefault="008475C4" w:rsidP="005C28CF">
            <w:pPr>
              <w:widowControl w:val="0"/>
              <w:tabs>
                <w:tab w:val="num" w:pos="5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7F6BEA">
              <w:rPr>
                <w:rFonts w:ascii="Times New Roman" w:eastAsia="Times New Roman" w:hAnsi="Times New Roman" w:cs="Times New Roman"/>
                <w:color w:val="000000"/>
                <w:sz w:val="20"/>
                <w:szCs w:val="20"/>
              </w:rPr>
              <w:t>Вторник</w:t>
            </w:r>
          </w:p>
        </w:tc>
        <w:tc>
          <w:tcPr>
            <w:tcW w:w="1536" w:type="dxa"/>
            <w:shd w:val="clear" w:color="auto" w:fill="auto"/>
            <w:vAlign w:val="center"/>
          </w:tcPr>
          <w:p w:rsidR="008475C4" w:rsidRPr="007F6BEA" w:rsidRDefault="008475C4" w:rsidP="005C28CF">
            <w:pPr>
              <w:widowControl w:val="0"/>
              <w:tabs>
                <w:tab w:val="num" w:pos="5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7F6BEA">
              <w:rPr>
                <w:rFonts w:ascii="Times New Roman" w:eastAsia="Times New Roman" w:hAnsi="Times New Roman" w:cs="Times New Roman"/>
                <w:color w:val="000000"/>
                <w:sz w:val="20"/>
                <w:szCs w:val="20"/>
              </w:rPr>
              <w:t>Среда</w:t>
            </w:r>
          </w:p>
        </w:tc>
        <w:tc>
          <w:tcPr>
            <w:tcW w:w="1620" w:type="dxa"/>
            <w:shd w:val="clear" w:color="auto" w:fill="auto"/>
            <w:vAlign w:val="center"/>
          </w:tcPr>
          <w:p w:rsidR="008475C4" w:rsidRPr="007F6BEA" w:rsidRDefault="008475C4" w:rsidP="005C28CF">
            <w:pPr>
              <w:widowControl w:val="0"/>
              <w:tabs>
                <w:tab w:val="num" w:pos="5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7F6BEA">
              <w:rPr>
                <w:rFonts w:ascii="Times New Roman" w:eastAsia="Times New Roman" w:hAnsi="Times New Roman" w:cs="Times New Roman"/>
                <w:color w:val="000000"/>
                <w:sz w:val="20"/>
                <w:szCs w:val="20"/>
              </w:rPr>
              <w:t>Четверг</w:t>
            </w:r>
          </w:p>
        </w:tc>
        <w:tc>
          <w:tcPr>
            <w:tcW w:w="1571" w:type="dxa"/>
            <w:shd w:val="clear" w:color="auto" w:fill="auto"/>
            <w:vAlign w:val="center"/>
          </w:tcPr>
          <w:p w:rsidR="008475C4" w:rsidRPr="007F6BEA" w:rsidRDefault="008475C4" w:rsidP="005C28CF">
            <w:pPr>
              <w:widowControl w:val="0"/>
              <w:tabs>
                <w:tab w:val="num" w:pos="5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7F6BEA">
              <w:rPr>
                <w:rFonts w:ascii="Times New Roman" w:eastAsia="Times New Roman" w:hAnsi="Times New Roman" w:cs="Times New Roman"/>
                <w:color w:val="000000"/>
                <w:sz w:val="20"/>
                <w:szCs w:val="20"/>
              </w:rPr>
              <w:t>Пятница</w:t>
            </w:r>
          </w:p>
        </w:tc>
        <w:tc>
          <w:tcPr>
            <w:tcW w:w="776" w:type="dxa"/>
            <w:shd w:val="clear" w:color="auto" w:fill="auto"/>
            <w:vAlign w:val="center"/>
          </w:tcPr>
          <w:p w:rsidR="008475C4" w:rsidRPr="007F6BEA" w:rsidRDefault="008475C4" w:rsidP="005C28CF">
            <w:pPr>
              <w:widowControl w:val="0"/>
              <w:tabs>
                <w:tab w:val="num" w:pos="5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7F6BEA">
              <w:rPr>
                <w:rFonts w:ascii="Times New Roman" w:eastAsia="Times New Roman" w:hAnsi="Times New Roman" w:cs="Times New Roman"/>
                <w:color w:val="000000"/>
                <w:sz w:val="20"/>
                <w:szCs w:val="20"/>
              </w:rPr>
              <w:t>Суббота</w:t>
            </w:r>
          </w:p>
        </w:tc>
        <w:tc>
          <w:tcPr>
            <w:tcW w:w="1134" w:type="dxa"/>
            <w:shd w:val="clear" w:color="auto" w:fill="auto"/>
            <w:vAlign w:val="center"/>
          </w:tcPr>
          <w:p w:rsidR="008475C4" w:rsidRPr="007F6BEA" w:rsidRDefault="008475C4" w:rsidP="005C28CF">
            <w:pPr>
              <w:widowControl w:val="0"/>
              <w:tabs>
                <w:tab w:val="num" w:pos="54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rPr>
            </w:pPr>
            <w:r w:rsidRPr="007F6BEA">
              <w:rPr>
                <w:rFonts w:ascii="Times New Roman" w:eastAsia="Times New Roman" w:hAnsi="Times New Roman" w:cs="Times New Roman"/>
                <w:color w:val="000000"/>
                <w:sz w:val="20"/>
                <w:szCs w:val="20"/>
              </w:rPr>
              <w:t>Воскресенье</w:t>
            </w:r>
          </w:p>
        </w:tc>
      </w:tr>
      <w:tr w:rsidR="008475C4" w:rsidRPr="007F6BEA" w:rsidTr="005C28CF">
        <w:tc>
          <w:tcPr>
            <w:tcW w:w="1620" w:type="dxa"/>
            <w:shd w:val="clear" w:color="auto" w:fill="auto"/>
          </w:tcPr>
          <w:p w:rsidR="008475C4" w:rsidRPr="007F6BEA" w:rsidRDefault="008475C4" w:rsidP="005C28CF">
            <w:pPr>
              <w:widowControl w:val="0"/>
              <w:tabs>
                <w:tab w:val="num" w:pos="540"/>
              </w:tabs>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color w:val="000000"/>
                <w:sz w:val="16"/>
                <w:szCs w:val="16"/>
              </w:rPr>
            </w:pPr>
            <w:r w:rsidRPr="007F6BEA">
              <w:rPr>
                <w:rFonts w:ascii="Times New Roman" w:eastAsia="Times New Roman" w:hAnsi="Times New Roman" w:cs="Times New Roman"/>
                <w:b/>
                <w:color w:val="000000"/>
                <w:sz w:val="16"/>
                <w:szCs w:val="16"/>
              </w:rPr>
              <w:t>По согласованию с контактным лицом</w:t>
            </w:r>
          </w:p>
        </w:tc>
        <w:tc>
          <w:tcPr>
            <w:tcW w:w="1524" w:type="dxa"/>
            <w:shd w:val="clear" w:color="auto" w:fill="auto"/>
          </w:tcPr>
          <w:p w:rsidR="008475C4" w:rsidRPr="007F6BEA" w:rsidRDefault="008475C4" w:rsidP="005C28CF">
            <w:pPr>
              <w:widowControl w:val="0"/>
              <w:tabs>
                <w:tab w:val="num" w:pos="540"/>
              </w:tabs>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color w:val="000000"/>
                <w:sz w:val="18"/>
                <w:szCs w:val="18"/>
              </w:rPr>
            </w:pPr>
            <w:r w:rsidRPr="007F6BEA">
              <w:rPr>
                <w:rFonts w:ascii="Times New Roman" w:eastAsia="Times New Roman" w:hAnsi="Times New Roman" w:cs="Times New Roman"/>
                <w:b/>
                <w:color w:val="000000"/>
                <w:sz w:val="16"/>
                <w:szCs w:val="16"/>
              </w:rPr>
              <w:t>По согласованию с контактным лицом</w:t>
            </w:r>
          </w:p>
        </w:tc>
        <w:tc>
          <w:tcPr>
            <w:tcW w:w="1536" w:type="dxa"/>
            <w:shd w:val="clear" w:color="auto" w:fill="auto"/>
          </w:tcPr>
          <w:p w:rsidR="008475C4" w:rsidRPr="007F6BEA" w:rsidRDefault="008475C4" w:rsidP="005C28CF">
            <w:pPr>
              <w:widowControl w:val="0"/>
              <w:tabs>
                <w:tab w:val="num" w:pos="540"/>
              </w:tabs>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color w:val="000000"/>
                <w:sz w:val="18"/>
                <w:szCs w:val="18"/>
              </w:rPr>
            </w:pPr>
            <w:r w:rsidRPr="007F6BEA">
              <w:rPr>
                <w:rFonts w:ascii="Times New Roman" w:eastAsia="Times New Roman" w:hAnsi="Times New Roman" w:cs="Times New Roman"/>
                <w:b/>
                <w:color w:val="000000"/>
                <w:sz w:val="16"/>
                <w:szCs w:val="16"/>
              </w:rPr>
              <w:t>По согласованию с контактным лицом</w:t>
            </w:r>
          </w:p>
        </w:tc>
        <w:tc>
          <w:tcPr>
            <w:tcW w:w="1620" w:type="dxa"/>
            <w:shd w:val="clear" w:color="auto" w:fill="auto"/>
          </w:tcPr>
          <w:p w:rsidR="008475C4" w:rsidRPr="007F6BEA" w:rsidRDefault="008475C4" w:rsidP="005C28CF">
            <w:pPr>
              <w:widowControl w:val="0"/>
              <w:tabs>
                <w:tab w:val="num" w:pos="540"/>
              </w:tabs>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color w:val="000000"/>
                <w:sz w:val="18"/>
                <w:szCs w:val="18"/>
              </w:rPr>
            </w:pPr>
            <w:r w:rsidRPr="007F6BEA">
              <w:rPr>
                <w:rFonts w:ascii="Times New Roman" w:eastAsia="Times New Roman" w:hAnsi="Times New Roman" w:cs="Times New Roman"/>
                <w:b/>
                <w:color w:val="000000"/>
                <w:sz w:val="16"/>
                <w:szCs w:val="16"/>
              </w:rPr>
              <w:t>По согласованию с контактным лицом</w:t>
            </w:r>
          </w:p>
        </w:tc>
        <w:tc>
          <w:tcPr>
            <w:tcW w:w="1571" w:type="dxa"/>
            <w:shd w:val="clear" w:color="auto" w:fill="auto"/>
          </w:tcPr>
          <w:p w:rsidR="008475C4" w:rsidRPr="007F6BEA" w:rsidRDefault="008475C4" w:rsidP="005C28CF">
            <w:pPr>
              <w:widowControl w:val="0"/>
              <w:tabs>
                <w:tab w:val="num" w:pos="540"/>
              </w:tabs>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Times New Roman"/>
                <w:b/>
                <w:color w:val="000000"/>
                <w:sz w:val="18"/>
                <w:szCs w:val="18"/>
              </w:rPr>
            </w:pPr>
            <w:r w:rsidRPr="007F6BEA">
              <w:rPr>
                <w:rFonts w:ascii="Times New Roman" w:eastAsia="Times New Roman" w:hAnsi="Times New Roman" w:cs="Times New Roman"/>
                <w:b/>
                <w:color w:val="000000"/>
                <w:sz w:val="16"/>
                <w:szCs w:val="16"/>
              </w:rPr>
              <w:t>По согласованию с контактным лицом</w:t>
            </w:r>
          </w:p>
        </w:tc>
        <w:tc>
          <w:tcPr>
            <w:tcW w:w="776" w:type="dxa"/>
            <w:tcBorders>
              <w:tr2bl w:val="single" w:sz="4" w:space="0" w:color="auto"/>
            </w:tcBorders>
            <w:shd w:val="clear" w:color="auto" w:fill="auto"/>
          </w:tcPr>
          <w:p w:rsidR="008475C4" w:rsidRPr="007F6BEA" w:rsidRDefault="008475C4" w:rsidP="005C28CF">
            <w:pPr>
              <w:widowControl w:val="0"/>
              <w:tabs>
                <w:tab w:val="num" w:pos="5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sz w:val="26"/>
                <w:szCs w:val="26"/>
              </w:rPr>
            </w:pPr>
          </w:p>
        </w:tc>
        <w:tc>
          <w:tcPr>
            <w:tcW w:w="1134" w:type="dxa"/>
            <w:tcBorders>
              <w:tr2bl w:val="single" w:sz="4" w:space="0" w:color="auto"/>
            </w:tcBorders>
            <w:shd w:val="clear" w:color="auto" w:fill="auto"/>
          </w:tcPr>
          <w:p w:rsidR="008475C4" w:rsidRPr="007F6BEA" w:rsidRDefault="008475C4" w:rsidP="005C28CF">
            <w:pPr>
              <w:widowControl w:val="0"/>
              <w:tabs>
                <w:tab w:val="num" w:pos="540"/>
              </w:tabs>
              <w:suppressAutoHyphens/>
              <w:overflowPunct w:val="0"/>
              <w:autoSpaceDE w:val="0"/>
              <w:autoSpaceDN w:val="0"/>
              <w:adjustRightInd w:val="0"/>
              <w:spacing w:after="0" w:line="240" w:lineRule="auto"/>
              <w:ind w:left="34"/>
              <w:jc w:val="both"/>
              <w:textAlignment w:val="baseline"/>
              <w:rPr>
                <w:rFonts w:ascii="Times New Roman" w:eastAsia="Times New Roman" w:hAnsi="Times New Roman" w:cs="Times New Roman"/>
                <w:b/>
                <w:color w:val="000000"/>
                <w:sz w:val="26"/>
                <w:szCs w:val="26"/>
              </w:rPr>
            </w:pPr>
          </w:p>
        </w:tc>
      </w:tr>
    </w:tbl>
    <w:p w:rsidR="008475C4" w:rsidRPr="007F6BEA" w:rsidRDefault="008475C4" w:rsidP="005C28CF">
      <w:pPr>
        <w:autoSpaceDE w:val="0"/>
        <w:autoSpaceDN w:val="0"/>
        <w:adjustRightInd w:val="0"/>
        <w:spacing w:after="0" w:line="240" w:lineRule="auto"/>
        <w:rPr>
          <w:rFonts w:ascii="Times New Roman" w:eastAsia="Times New Roman" w:hAnsi="Times New Roman" w:cs="Times New Roman"/>
          <w:sz w:val="24"/>
          <w:szCs w:val="24"/>
        </w:rPr>
      </w:pPr>
    </w:p>
    <w:p w:rsidR="004237CB" w:rsidRPr="007F6BEA" w:rsidRDefault="008475C4" w:rsidP="004237CB">
      <w:pPr>
        <w:widowControl w:val="0"/>
        <w:tabs>
          <w:tab w:val="left" w:pos="426"/>
        </w:tabs>
        <w:autoSpaceDE w:val="0"/>
        <w:autoSpaceDN w:val="0"/>
        <w:adjustRightInd w:val="0"/>
        <w:spacing w:after="0" w:line="240" w:lineRule="auto"/>
        <w:rPr>
          <w:rFonts w:ascii="Times New Roman" w:eastAsia="Calibri" w:hAnsi="Times New Roman" w:cs="Times New Roman"/>
          <w:sz w:val="24"/>
          <w:szCs w:val="24"/>
        </w:rPr>
      </w:pPr>
      <w:r w:rsidRPr="007F6BEA">
        <w:rPr>
          <w:rFonts w:ascii="Times New Roman" w:eastAsia="Times New Roman" w:hAnsi="Times New Roman" w:cs="Times New Roman"/>
          <w:sz w:val="24"/>
          <w:szCs w:val="24"/>
        </w:rPr>
        <w:t xml:space="preserve">Контактное лицо: </w:t>
      </w:r>
      <w:proofErr w:type="spellStart"/>
      <w:r w:rsidR="00855310" w:rsidRPr="007F6BEA">
        <w:rPr>
          <w:rFonts w:ascii="Times New Roman" w:eastAsia="Calibri" w:hAnsi="Times New Roman" w:cs="Times New Roman"/>
          <w:sz w:val="24"/>
          <w:szCs w:val="24"/>
        </w:rPr>
        <w:t>Федорцов</w:t>
      </w:r>
      <w:proofErr w:type="spellEnd"/>
      <w:r w:rsidR="00855310" w:rsidRPr="007F6BEA">
        <w:rPr>
          <w:rFonts w:ascii="Times New Roman" w:eastAsia="Calibri" w:hAnsi="Times New Roman" w:cs="Times New Roman"/>
          <w:sz w:val="24"/>
          <w:szCs w:val="24"/>
        </w:rPr>
        <w:t xml:space="preserve"> Александр Яковлевич</w:t>
      </w:r>
      <w:r w:rsidR="0034567A" w:rsidRPr="007F6BEA">
        <w:rPr>
          <w:rFonts w:ascii="Times New Roman" w:eastAsia="Calibri" w:hAnsi="Times New Roman" w:cs="Times New Roman"/>
          <w:sz w:val="24"/>
          <w:szCs w:val="24"/>
        </w:rPr>
        <w:t>, т</w:t>
      </w:r>
      <w:r w:rsidR="0034567A" w:rsidRPr="007F6BEA">
        <w:rPr>
          <w:rFonts w:ascii="Times New Roman" w:eastAsia="Times New Roman" w:hAnsi="Times New Roman" w:cs="Times New Roman"/>
          <w:sz w:val="24"/>
          <w:szCs w:val="24"/>
        </w:rPr>
        <w:t xml:space="preserve">елефон/факс: </w:t>
      </w:r>
      <w:r w:rsidR="00345929" w:rsidRPr="007F6BEA">
        <w:rPr>
          <w:rFonts w:ascii="Times New Roman" w:eastAsia="Calibri" w:hAnsi="Times New Roman" w:cs="Times New Roman"/>
          <w:sz w:val="24"/>
          <w:szCs w:val="24"/>
        </w:rPr>
        <w:t>тел. (</w:t>
      </w:r>
      <w:r w:rsidR="00855310" w:rsidRPr="007F6BEA">
        <w:rPr>
          <w:rFonts w:ascii="Times New Roman" w:eastAsia="Calibri" w:hAnsi="Times New Roman" w:cs="Times New Roman"/>
          <w:sz w:val="24"/>
          <w:szCs w:val="24"/>
        </w:rPr>
        <w:t>84212</w:t>
      </w:r>
      <w:r w:rsidR="00345929" w:rsidRPr="007F6BEA">
        <w:rPr>
          <w:rFonts w:ascii="Times New Roman" w:eastAsia="Calibri" w:hAnsi="Times New Roman" w:cs="Times New Roman"/>
          <w:sz w:val="24"/>
          <w:szCs w:val="24"/>
        </w:rPr>
        <w:t>)</w:t>
      </w:r>
      <w:r w:rsidR="00855310" w:rsidRPr="007F6BEA">
        <w:rPr>
          <w:rFonts w:ascii="Times New Roman" w:eastAsia="Calibri" w:hAnsi="Times New Roman" w:cs="Times New Roman"/>
          <w:sz w:val="24"/>
          <w:szCs w:val="24"/>
        </w:rPr>
        <w:t xml:space="preserve"> </w:t>
      </w:r>
      <w:r w:rsidR="004237CB" w:rsidRPr="007F6BEA">
        <w:rPr>
          <w:rFonts w:ascii="Times New Roman" w:eastAsia="Calibri" w:hAnsi="Times New Roman" w:cs="Times New Roman"/>
          <w:sz w:val="24"/>
          <w:szCs w:val="24"/>
        </w:rPr>
        <w:t>41-29-71</w:t>
      </w:r>
    </w:p>
    <w:p w:rsidR="00911331" w:rsidRPr="007F6BEA" w:rsidRDefault="008475C4" w:rsidP="004237CB">
      <w:pPr>
        <w:widowControl w:val="0"/>
        <w:tabs>
          <w:tab w:val="left" w:pos="426"/>
        </w:tabs>
        <w:autoSpaceDE w:val="0"/>
        <w:autoSpaceDN w:val="0"/>
        <w:adjustRightInd w:val="0"/>
        <w:spacing w:after="0" w:line="240" w:lineRule="auto"/>
        <w:rPr>
          <w:rFonts w:ascii="Times New Roman" w:eastAsia="Calibri" w:hAnsi="Times New Roman" w:cs="Times New Roman"/>
          <w:bCs/>
          <w:color w:val="000000"/>
          <w:sz w:val="24"/>
          <w:szCs w:val="24"/>
        </w:rPr>
      </w:pPr>
      <w:r w:rsidRPr="007F6BEA">
        <w:rPr>
          <w:rFonts w:ascii="Times New Roman" w:eastAsia="Calibri" w:hAnsi="Times New Roman" w:cs="Times New Roman"/>
          <w:bCs/>
          <w:color w:val="000000"/>
          <w:sz w:val="24"/>
          <w:szCs w:val="24"/>
        </w:rPr>
        <w:t xml:space="preserve">Осмотр имущества производится по месту нахождения имущества: </w:t>
      </w:r>
      <w:r w:rsidR="00585929" w:rsidRPr="007F6BEA">
        <w:rPr>
          <w:rFonts w:ascii="Times New Roman" w:eastAsia="Calibri" w:hAnsi="Times New Roman" w:cs="Times New Roman"/>
          <w:bCs/>
          <w:sz w:val="24"/>
          <w:szCs w:val="24"/>
        </w:rPr>
        <w:t>68</w:t>
      </w:r>
      <w:r w:rsidR="00855310" w:rsidRPr="007F6BEA">
        <w:rPr>
          <w:rFonts w:ascii="Times New Roman" w:eastAsia="Calibri" w:hAnsi="Times New Roman" w:cs="Times New Roman"/>
          <w:bCs/>
          <w:sz w:val="24"/>
          <w:szCs w:val="24"/>
        </w:rPr>
        <w:t xml:space="preserve">0003, </w:t>
      </w:r>
      <w:proofErr w:type="spellStart"/>
      <w:r w:rsidR="00855310" w:rsidRPr="007F6BEA">
        <w:rPr>
          <w:rFonts w:ascii="Times New Roman" w:eastAsia="Calibri" w:hAnsi="Times New Roman" w:cs="Times New Roman"/>
          <w:bCs/>
          <w:sz w:val="24"/>
          <w:szCs w:val="24"/>
        </w:rPr>
        <w:t>г</w:t>
      </w:r>
      <w:proofErr w:type="gramStart"/>
      <w:r w:rsidR="00855310" w:rsidRPr="007F6BEA">
        <w:rPr>
          <w:rFonts w:ascii="Times New Roman" w:eastAsia="Calibri" w:hAnsi="Times New Roman" w:cs="Times New Roman"/>
          <w:bCs/>
          <w:sz w:val="24"/>
          <w:szCs w:val="24"/>
        </w:rPr>
        <w:t>.</w:t>
      </w:r>
      <w:r w:rsidR="00585929" w:rsidRPr="007F6BEA">
        <w:rPr>
          <w:rFonts w:ascii="Times New Roman" w:eastAsia="Calibri" w:hAnsi="Times New Roman" w:cs="Times New Roman"/>
          <w:bCs/>
          <w:sz w:val="24"/>
          <w:szCs w:val="24"/>
        </w:rPr>
        <w:t>Х</w:t>
      </w:r>
      <w:proofErr w:type="gramEnd"/>
      <w:r w:rsidR="00585929" w:rsidRPr="007F6BEA">
        <w:rPr>
          <w:rFonts w:ascii="Times New Roman" w:eastAsia="Calibri" w:hAnsi="Times New Roman" w:cs="Times New Roman"/>
          <w:bCs/>
          <w:sz w:val="24"/>
          <w:szCs w:val="24"/>
        </w:rPr>
        <w:t>абаровск</w:t>
      </w:r>
      <w:proofErr w:type="spellEnd"/>
      <w:r w:rsidR="00585929" w:rsidRPr="007F6BEA">
        <w:rPr>
          <w:rFonts w:ascii="Times New Roman" w:eastAsia="Calibri" w:hAnsi="Times New Roman" w:cs="Times New Roman"/>
          <w:bCs/>
          <w:sz w:val="24"/>
          <w:szCs w:val="24"/>
        </w:rPr>
        <w:t>, ул. Суворова, д. 1</w:t>
      </w:r>
      <w:r w:rsidR="0034567A" w:rsidRPr="007F6BEA">
        <w:rPr>
          <w:rFonts w:ascii="Times New Roman" w:eastAsia="Calibri" w:hAnsi="Times New Roman" w:cs="Times New Roman"/>
          <w:bCs/>
          <w:sz w:val="24"/>
          <w:szCs w:val="24"/>
        </w:rPr>
        <w:t xml:space="preserve">. </w:t>
      </w:r>
      <w:r w:rsidRPr="007F6BEA">
        <w:rPr>
          <w:rFonts w:ascii="Times New Roman" w:eastAsia="Calibri" w:hAnsi="Times New Roman" w:cs="Times New Roman"/>
          <w:bCs/>
          <w:color w:val="000000"/>
          <w:sz w:val="24"/>
          <w:szCs w:val="24"/>
        </w:rPr>
        <w:t xml:space="preserve"> </w:t>
      </w:r>
    </w:p>
    <w:p w:rsidR="008475C4" w:rsidRPr="007F6BEA" w:rsidRDefault="008475C4" w:rsidP="005C28CF">
      <w:pPr>
        <w:widowControl w:val="0"/>
        <w:shd w:val="clear" w:color="auto" w:fill="FFFFFF"/>
        <w:autoSpaceDE w:val="0"/>
        <w:autoSpaceDN w:val="0"/>
        <w:adjustRightInd w:val="0"/>
        <w:spacing w:after="0" w:line="240" w:lineRule="auto"/>
        <w:jc w:val="both"/>
        <w:rPr>
          <w:rFonts w:ascii="Times New Roman" w:eastAsia="Calibri" w:hAnsi="Times New Roman" w:cs="Times New Roman"/>
          <w:bCs/>
          <w:color w:val="000000"/>
          <w:sz w:val="24"/>
          <w:szCs w:val="24"/>
        </w:rPr>
      </w:pPr>
      <w:r w:rsidRPr="007F6BEA">
        <w:rPr>
          <w:rFonts w:ascii="Times New Roman" w:eastAsia="Calibri" w:hAnsi="Times New Roman" w:cs="Times New Roman"/>
          <w:bCs/>
          <w:color w:val="000000"/>
          <w:sz w:val="24"/>
          <w:szCs w:val="24"/>
        </w:rPr>
        <w:t>Осмотр имущества производится без взимания платы и осуществляется не реже, чем через каждые пять рабочих дней с даты размещения извещения о проведен</w:t>
      </w:r>
      <w:proofErr w:type="gramStart"/>
      <w:r w:rsidRPr="007F6BEA">
        <w:rPr>
          <w:rFonts w:ascii="Times New Roman" w:eastAsia="Calibri" w:hAnsi="Times New Roman" w:cs="Times New Roman"/>
          <w:bCs/>
          <w:color w:val="000000"/>
          <w:sz w:val="24"/>
          <w:szCs w:val="24"/>
        </w:rPr>
        <w:t>ии ау</w:t>
      </w:r>
      <w:proofErr w:type="gramEnd"/>
      <w:r w:rsidRPr="007F6BEA">
        <w:rPr>
          <w:rFonts w:ascii="Times New Roman" w:eastAsia="Calibri" w:hAnsi="Times New Roman" w:cs="Times New Roman"/>
          <w:bCs/>
          <w:color w:val="000000"/>
          <w:sz w:val="24"/>
          <w:szCs w:val="24"/>
        </w:rPr>
        <w:t>кциона, но не позднее, чем за два рабочих дня до даты окончания срока подачи заявок на участие в аукционе.</w:t>
      </w:r>
    </w:p>
    <w:p w:rsidR="008475C4" w:rsidRPr="007F6BEA" w:rsidRDefault="008475C4" w:rsidP="005C28CF">
      <w:pPr>
        <w:widowControl w:val="0"/>
        <w:shd w:val="clear" w:color="auto" w:fill="FFFFFF"/>
        <w:autoSpaceDE w:val="0"/>
        <w:autoSpaceDN w:val="0"/>
        <w:adjustRightInd w:val="0"/>
        <w:spacing w:after="0" w:line="240" w:lineRule="auto"/>
        <w:jc w:val="both"/>
        <w:rPr>
          <w:rFonts w:ascii="Times New Roman" w:eastAsia="Calibri" w:hAnsi="Times New Roman" w:cs="Times New Roman"/>
          <w:bCs/>
          <w:color w:val="000000"/>
          <w:sz w:val="24"/>
          <w:szCs w:val="24"/>
        </w:rPr>
      </w:pPr>
      <w:r w:rsidRPr="007F6BEA">
        <w:rPr>
          <w:rFonts w:ascii="Times New Roman" w:eastAsia="Calibri" w:hAnsi="Times New Roman" w:cs="Times New Roman"/>
          <w:bCs/>
          <w:color w:val="000000"/>
          <w:sz w:val="24"/>
          <w:szCs w:val="24"/>
        </w:rPr>
        <w:tab/>
        <w:t>Осмотр имущества обеспечивает организатор аукциона в соответствии с указанным графиком по предварительному письменному запросу претендента.</w:t>
      </w:r>
    </w:p>
    <w:p w:rsidR="000C58FA" w:rsidRPr="007F6BEA" w:rsidRDefault="000C58FA" w:rsidP="005C28CF">
      <w:pPr>
        <w:spacing w:before="240" w:after="240" w:line="240" w:lineRule="auto"/>
        <w:jc w:val="center"/>
        <w:rPr>
          <w:rFonts w:ascii="Times New Roman" w:eastAsia="Times New Roman" w:hAnsi="Times New Roman" w:cs="Times New Roman"/>
          <w:b/>
          <w:sz w:val="24"/>
          <w:szCs w:val="24"/>
        </w:rPr>
      </w:pPr>
      <w:bookmarkStart w:id="7" w:name="_Toc121738293"/>
    </w:p>
    <w:p w:rsidR="008637D4" w:rsidRPr="007F6BEA" w:rsidRDefault="008637D4" w:rsidP="005C28CF">
      <w:pPr>
        <w:spacing w:before="240" w:after="240" w:line="240" w:lineRule="auto"/>
        <w:jc w:val="center"/>
        <w:rPr>
          <w:rFonts w:ascii="Times New Roman" w:eastAsia="Times New Roman" w:hAnsi="Times New Roman" w:cs="Times New Roman"/>
          <w:b/>
          <w:sz w:val="24"/>
          <w:szCs w:val="24"/>
        </w:rPr>
      </w:pPr>
    </w:p>
    <w:p w:rsidR="008475C4" w:rsidRPr="007F6BEA" w:rsidRDefault="008475C4" w:rsidP="005C28CF">
      <w:pPr>
        <w:spacing w:before="240" w:after="24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2. </w:t>
      </w:r>
      <w:bookmarkEnd w:id="7"/>
      <w:r w:rsidRPr="007F6BEA">
        <w:rPr>
          <w:rFonts w:ascii="Times New Roman" w:eastAsia="Times New Roman" w:hAnsi="Times New Roman" w:cs="Times New Roman"/>
          <w:b/>
          <w:sz w:val="24"/>
          <w:szCs w:val="24"/>
        </w:rPr>
        <w:t>Требования к участникам аукциона</w:t>
      </w:r>
    </w:p>
    <w:p w:rsidR="008475C4" w:rsidRPr="007F6BEA" w:rsidRDefault="008475C4" w:rsidP="005C28CF">
      <w:pPr>
        <w:widowControl w:val="0"/>
        <w:tabs>
          <w:tab w:val="left" w:pos="540"/>
          <w:tab w:val="num" w:pos="975"/>
        </w:tabs>
        <w:suppressAutoHyphens/>
        <w:adjustRightInd w:val="0"/>
        <w:spacing w:after="0" w:line="240" w:lineRule="auto"/>
        <w:jc w:val="both"/>
        <w:textAlignment w:val="baseline"/>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фрахтования судна без экипажа (</w:t>
      </w:r>
      <w:proofErr w:type="spellStart"/>
      <w:r w:rsidRPr="007F6BEA">
        <w:rPr>
          <w:rFonts w:ascii="Times New Roman" w:eastAsia="Times New Roman" w:hAnsi="Times New Roman" w:cs="Times New Roman"/>
          <w:sz w:val="24"/>
          <w:szCs w:val="24"/>
        </w:rPr>
        <w:t>бербоут</w:t>
      </w:r>
      <w:proofErr w:type="spellEnd"/>
      <w:r w:rsidRPr="007F6BEA">
        <w:rPr>
          <w:rFonts w:ascii="Times New Roman" w:eastAsia="Times New Roman" w:hAnsi="Times New Roman" w:cs="Times New Roman"/>
          <w:sz w:val="24"/>
          <w:szCs w:val="24"/>
        </w:rPr>
        <w:t>-чартер).</w:t>
      </w:r>
    </w:p>
    <w:p w:rsidR="008475C4" w:rsidRPr="007F6BEA" w:rsidRDefault="008475C4" w:rsidP="005C28CF">
      <w:pPr>
        <w:widowControl w:val="0"/>
        <w:tabs>
          <w:tab w:val="left" w:pos="540"/>
          <w:tab w:val="num" w:pos="975"/>
        </w:tabs>
        <w:suppressAutoHyphens/>
        <w:adjustRightInd w:val="0"/>
        <w:spacing w:after="0" w:line="240" w:lineRule="auto"/>
        <w:jc w:val="both"/>
        <w:textAlignment w:val="baseline"/>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2.2. Участник аукциона должен соответствовать требованиям, установленным законодательством Российской Федерации к таким участникам.</w:t>
      </w:r>
    </w:p>
    <w:p w:rsidR="008475C4" w:rsidRPr="007F6BEA" w:rsidRDefault="008475C4" w:rsidP="005C28CF">
      <w:pPr>
        <w:widowControl w:val="0"/>
        <w:tabs>
          <w:tab w:val="left" w:pos="540"/>
          <w:tab w:val="num" w:pos="975"/>
        </w:tabs>
        <w:suppressAutoHyphens/>
        <w:adjustRightInd w:val="0"/>
        <w:spacing w:after="0" w:line="240" w:lineRule="auto"/>
        <w:jc w:val="both"/>
        <w:textAlignment w:val="baseline"/>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2.3. Кроме указанных требований в пункте 2.2. части 1.2. настоящей документации об аукционе организатор аукциона не вправе устанавливать иные требования к участникам аукциона.</w:t>
      </w:r>
    </w:p>
    <w:p w:rsidR="008475C4" w:rsidRPr="007F6BEA" w:rsidRDefault="008475C4" w:rsidP="005C28CF">
      <w:pPr>
        <w:widowControl w:val="0"/>
        <w:tabs>
          <w:tab w:val="left" w:pos="540"/>
          <w:tab w:val="num" w:pos="975"/>
        </w:tabs>
        <w:suppressAutoHyphens/>
        <w:adjustRightInd w:val="0"/>
        <w:spacing w:after="0" w:line="240" w:lineRule="auto"/>
        <w:jc w:val="both"/>
        <w:textAlignment w:val="baseline"/>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2.4.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2.2. части 1.2. настоящей документации об аукционе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8475C4" w:rsidRPr="007F6BEA" w:rsidRDefault="008475C4" w:rsidP="005C28CF">
      <w:pPr>
        <w:spacing w:before="240" w:after="240" w:line="240" w:lineRule="auto"/>
        <w:jc w:val="center"/>
        <w:rPr>
          <w:rFonts w:ascii="Times New Roman" w:eastAsia="Times New Roman" w:hAnsi="Times New Roman" w:cs="Times New Roman"/>
          <w:b/>
          <w:sz w:val="24"/>
          <w:szCs w:val="24"/>
        </w:rPr>
      </w:pPr>
      <w:bookmarkStart w:id="8" w:name="_Ref11225592"/>
      <w:bookmarkStart w:id="9" w:name="_Toc13035844"/>
      <w:bookmarkStart w:id="10" w:name="_Toc121738299"/>
      <w:r w:rsidRPr="007F6BEA">
        <w:rPr>
          <w:rFonts w:ascii="Times New Roman" w:eastAsia="Times New Roman" w:hAnsi="Times New Roman" w:cs="Times New Roman"/>
          <w:b/>
          <w:sz w:val="24"/>
          <w:szCs w:val="24"/>
        </w:rPr>
        <w:t xml:space="preserve">3. Предоставление </w:t>
      </w:r>
      <w:bookmarkEnd w:id="8"/>
      <w:bookmarkEnd w:id="9"/>
      <w:bookmarkEnd w:id="10"/>
      <w:r w:rsidRPr="007F6BEA">
        <w:rPr>
          <w:rFonts w:ascii="Times New Roman" w:eastAsia="Times New Roman" w:hAnsi="Times New Roman" w:cs="Times New Roman"/>
          <w:b/>
          <w:sz w:val="24"/>
          <w:szCs w:val="24"/>
        </w:rPr>
        <w:t>документации об аукционе</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3.1. Документация об аукционе размещена на официальном сайте торгов, одновременно с размещением извещения о проведен</w:t>
      </w:r>
      <w:proofErr w:type="gramStart"/>
      <w:r w:rsidRPr="007F6BEA">
        <w:rPr>
          <w:rFonts w:ascii="Times New Roman" w:eastAsia="Times New Roman" w:hAnsi="Times New Roman" w:cs="Times New Roman"/>
          <w:sz w:val="24"/>
          <w:szCs w:val="24"/>
        </w:rPr>
        <w:t>ии ау</w:t>
      </w:r>
      <w:proofErr w:type="gramEnd"/>
      <w:r w:rsidRPr="007F6BEA">
        <w:rPr>
          <w:rFonts w:ascii="Times New Roman" w:eastAsia="Times New Roman" w:hAnsi="Times New Roman" w:cs="Times New Roman"/>
          <w:sz w:val="24"/>
          <w:szCs w:val="24"/>
        </w:rPr>
        <w:t>кциона. Документация об аукционе доступна для ознакомления на официальном сайте торгов.</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3.2.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w:t>
      </w:r>
      <w:proofErr w:type="gramStart"/>
      <w:r w:rsidRPr="007F6BEA">
        <w:rPr>
          <w:rFonts w:ascii="Times New Roman" w:eastAsia="Times New Roman" w:hAnsi="Times New Roman" w:cs="Times New Roman"/>
          <w:sz w:val="24"/>
          <w:szCs w:val="24"/>
        </w:rPr>
        <w:t>ии ау</w:t>
      </w:r>
      <w:proofErr w:type="gramEnd"/>
      <w:r w:rsidRPr="007F6BEA">
        <w:rPr>
          <w:rFonts w:ascii="Times New Roman" w:eastAsia="Times New Roman" w:hAnsi="Times New Roman" w:cs="Times New Roman"/>
          <w:sz w:val="24"/>
          <w:szCs w:val="24"/>
        </w:rPr>
        <w:t xml:space="preserve">кциона. </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3.3. Организатор аукциона не несет ответственности за содержание документации об аукционе, полученной участником аукциона неофициально.</w:t>
      </w:r>
    </w:p>
    <w:p w:rsidR="008475C4" w:rsidRPr="007F6BEA" w:rsidRDefault="008475C4" w:rsidP="005C28CF">
      <w:pPr>
        <w:widowControl w:val="0"/>
        <w:tabs>
          <w:tab w:val="num" w:pos="975"/>
        </w:tabs>
        <w:suppressAutoHyphens/>
        <w:adjustRightInd w:val="0"/>
        <w:spacing w:before="240" w:after="240" w:line="240" w:lineRule="auto"/>
        <w:jc w:val="center"/>
        <w:textAlignment w:val="baseline"/>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4. Порядок предоставления разъяснений документации об аукционе</w:t>
      </w:r>
    </w:p>
    <w:p w:rsidR="008475C4" w:rsidRPr="007F6BEA" w:rsidRDefault="008475C4" w:rsidP="005C28C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4.1. </w:t>
      </w:r>
      <w:proofErr w:type="gramStart"/>
      <w:r w:rsidRPr="007F6BEA">
        <w:rPr>
          <w:rFonts w:ascii="Times New Roman" w:eastAsia="Times New Roman" w:hAnsi="Times New Roman" w:cs="Times New Roman"/>
          <w:sz w:val="24"/>
          <w:szCs w:val="24"/>
        </w:rPr>
        <w:t>В течение двух рабочих дней с даты поступления запроса от заявителя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roofErr w:type="gramEnd"/>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4.2. Разъяснения положений документации об аукционе предоставляются с даты размещения извещения о проведен</w:t>
      </w:r>
      <w:proofErr w:type="gramStart"/>
      <w:r w:rsidRPr="007F6BEA">
        <w:rPr>
          <w:rFonts w:ascii="Times New Roman" w:eastAsia="Times New Roman" w:hAnsi="Times New Roman" w:cs="Times New Roman"/>
          <w:sz w:val="24"/>
          <w:szCs w:val="24"/>
        </w:rPr>
        <w:t>ии ау</w:t>
      </w:r>
      <w:proofErr w:type="gramEnd"/>
      <w:r w:rsidRPr="007F6BEA">
        <w:rPr>
          <w:rFonts w:ascii="Times New Roman" w:eastAsia="Times New Roman" w:hAnsi="Times New Roman" w:cs="Times New Roman"/>
          <w:sz w:val="24"/>
          <w:szCs w:val="24"/>
        </w:rPr>
        <w:t xml:space="preserve">кциона. В течение одного дня </w:t>
      </w:r>
      <w:proofErr w:type="gramStart"/>
      <w:r w:rsidRPr="007F6BEA">
        <w:rPr>
          <w:rFonts w:ascii="Times New Roman" w:eastAsia="Times New Roman" w:hAnsi="Times New Roman" w:cs="Times New Roman"/>
          <w:sz w:val="24"/>
          <w:szCs w:val="24"/>
        </w:rPr>
        <w:t>с даты направления</w:t>
      </w:r>
      <w:proofErr w:type="gramEnd"/>
      <w:r w:rsidRPr="007F6BEA">
        <w:rPr>
          <w:rFonts w:ascii="Times New Roman" w:eastAsia="Times New Roman" w:hAnsi="Times New Roman" w:cs="Times New Roman"/>
          <w:sz w:val="24"/>
          <w:szCs w:val="24"/>
        </w:rPr>
        <w:t xml:space="preserve"> разъяснения положений документации об аукционе такое разъяснение с указанием предмета запроса, но без указания заинтересованного лица, от которого поступил запрос, размещается на официальном сайте торгов.</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4.3. Разъяснения положений документации об аукционе </w:t>
      </w:r>
      <w:r w:rsidR="009F2B99" w:rsidRPr="007F6BEA">
        <w:rPr>
          <w:rFonts w:ascii="Times New Roman" w:eastAsia="Times New Roman" w:hAnsi="Times New Roman" w:cs="Times New Roman"/>
          <w:sz w:val="24"/>
          <w:szCs w:val="24"/>
        </w:rPr>
        <w:t>предоставляются заявителям с «</w:t>
      </w:r>
      <w:r w:rsidR="00AF3101">
        <w:rPr>
          <w:rFonts w:ascii="Times New Roman" w:eastAsia="Times New Roman" w:hAnsi="Times New Roman" w:cs="Times New Roman"/>
          <w:sz w:val="24"/>
          <w:szCs w:val="24"/>
        </w:rPr>
        <w:t>29</w:t>
      </w:r>
      <w:r w:rsidR="009F2B99" w:rsidRPr="007F6BEA">
        <w:rPr>
          <w:rFonts w:ascii="Times New Roman" w:eastAsia="Times New Roman" w:hAnsi="Times New Roman" w:cs="Times New Roman"/>
          <w:sz w:val="24"/>
          <w:szCs w:val="24"/>
        </w:rPr>
        <w:t xml:space="preserve">» </w:t>
      </w:r>
      <w:r w:rsidR="00AF3101">
        <w:rPr>
          <w:rFonts w:ascii="Times New Roman" w:eastAsia="Times New Roman" w:hAnsi="Times New Roman" w:cs="Times New Roman"/>
          <w:sz w:val="24"/>
          <w:szCs w:val="24"/>
        </w:rPr>
        <w:t>июля</w:t>
      </w:r>
      <w:r w:rsidR="009E0829" w:rsidRPr="007F6BEA">
        <w:rPr>
          <w:rFonts w:ascii="Times New Roman" w:eastAsia="Times New Roman" w:hAnsi="Times New Roman" w:cs="Times New Roman"/>
          <w:sz w:val="24"/>
          <w:szCs w:val="24"/>
        </w:rPr>
        <w:t xml:space="preserve"> </w:t>
      </w:r>
      <w:r w:rsidR="00243339" w:rsidRPr="007F6BEA">
        <w:rPr>
          <w:rFonts w:ascii="Times New Roman" w:eastAsia="Times New Roman" w:hAnsi="Times New Roman" w:cs="Times New Roman"/>
          <w:sz w:val="24"/>
          <w:szCs w:val="24"/>
        </w:rPr>
        <w:t>2022</w:t>
      </w:r>
      <w:r w:rsidR="009F2B99" w:rsidRPr="007F6BEA">
        <w:rPr>
          <w:rFonts w:ascii="Times New Roman" w:eastAsia="Times New Roman" w:hAnsi="Times New Roman" w:cs="Times New Roman"/>
          <w:sz w:val="24"/>
          <w:szCs w:val="24"/>
        </w:rPr>
        <w:t>г. по «</w:t>
      </w:r>
      <w:r w:rsidR="00AF3101">
        <w:rPr>
          <w:rFonts w:ascii="Times New Roman" w:eastAsia="Times New Roman" w:hAnsi="Times New Roman" w:cs="Times New Roman"/>
          <w:sz w:val="24"/>
          <w:szCs w:val="24"/>
        </w:rPr>
        <w:t>24</w:t>
      </w:r>
      <w:r w:rsidR="009F2B99" w:rsidRPr="007F6BEA">
        <w:rPr>
          <w:rFonts w:ascii="Times New Roman" w:eastAsia="Times New Roman" w:hAnsi="Times New Roman" w:cs="Times New Roman"/>
          <w:sz w:val="24"/>
          <w:szCs w:val="24"/>
        </w:rPr>
        <w:t xml:space="preserve">» </w:t>
      </w:r>
      <w:r w:rsidR="00AF3101">
        <w:rPr>
          <w:rFonts w:ascii="Times New Roman" w:eastAsia="Times New Roman" w:hAnsi="Times New Roman" w:cs="Times New Roman"/>
          <w:sz w:val="24"/>
          <w:szCs w:val="24"/>
        </w:rPr>
        <w:t xml:space="preserve">августа </w:t>
      </w:r>
      <w:r w:rsidR="00243339" w:rsidRPr="007F6BEA">
        <w:rPr>
          <w:rFonts w:ascii="Times New Roman" w:eastAsia="Times New Roman" w:hAnsi="Times New Roman" w:cs="Times New Roman"/>
          <w:sz w:val="24"/>
          <w:szCs w:val="24"/>
        </w:rPr>
        <w:t>2022</w:t>
      </w:r>
      <w:r w:rsidRPr="007F6BEA">
        <w:rPr>
          <w:rFonts w:ascii="Times New Roman" w:eastAsia="Times New Roman" w:hAnsi="Times New Roman" w:cs="Times New Roman"/>
          <w:sz w:val="24"/>
          <w:szCs w:val="24"/>
        </w:rPr>
        <w:t xml:space="preserve"> г.</w:t>
      </w:r>
    </w:p>
    <w:p w:rsidR="008475C4" w:rsidRPr="007F6BEA" w:rsidRDefault="008475C4" w:rsidP="005C28CF">
      <w:pPr>
        <w:widowControl w:val="0"/>
        <w:tabs>
          <w:tab w:val="num" w:pos="975"/>
        </w:tabs>
        <w:suppressAutoHyphens/>
        <w:adjustRightInd w:val="0"/>
        <w:spacing w:before="240" w:after="240" w:line="240" w:lineRule="auto"/>
        <w:jc w:val="center"/>
        <w:textAlignment w:val="baseline"/>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5. Порядок изменения документации об аукционе</w:t>
      </w:r>
    </w:p>
    <w:p w:rsidR="008475C4" w:rsidRPr="007F6BEA" w:rsidRDefault="008475C4" w:rsidP="005C28CF">
      <w:pPr>
        <w:autoSpaceDE w:val="0"/>
        <w:autoSpaceDN w:val="0"/>
        <w:adjustRightInd w:val="0"/>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5.1. Организатор аукциона вправе вносить изменения в документацию об аукционе не </w:t>
      </w:r>
      <w:proofErr w:type="gramStart"/>
      <w:r w:rsidRPr="007F6BEA">
        <w:rPr>
          <w:rFonts w:ascii="Times New Roman" w:eastAsia="Times New Roman" w:hAnsi="Times New Roman" w:cs="Times New Roman"/>
          <w:sz w:val="24"/>
          <w:szCs w:val="24"/>
        </w:rPr>
        <w:t>позднее</w:t>
      </w:r>
      <w:proofErr w:type="gramEnd"/>
      <w:r w:rsidRPr="007F6BEA">
        <w:rPr>
          <w:rFonts w:ascii="Times New Roman" w:eastAsia="Times New Roman" w:hAnsi="Times New Roman" w:cs="Times New Roman"/>
          <w:sz w:val="24"/>
          <w:szCs w:val="24"/>
        </w:rPr>
        <w:t xml:space="preserve"> чем за 5 (пять) дней до даты окончания срока подачи заявок на участие в аукционе при условии обязательного продления срока представления заявок на участие в аукционе не менее чем на 15 (пятнадцать) дней со дня внесения таких изменений. </w:t>
      </w:r>
      <w:proofErr w:type="gramStart"/>
      <w:r w:rsidRPr="007F6BEA">
        <w:rPr>
          <w:rFonts w:ascii="Times New Roman" w:eastAsia="Times New Roman" w:hAnsi="Times New Roman" w:cs="Times New Roman"/>
          <w:sz w:val="24"/>
          <w:szCs w:val="24"/>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8475C4" w:rsidRPr="007F6BEA" w:rsidRDefault="008475C4" w:rsidP="005C28CF">
      <w:pPr>
        <w:spacing w:before="240" w:after="240" w:line="240" w:lineRule="auto"/>
        <w:jc w:val="center"/>
        <w:rPr>
          <w:rFonts w:ascii="Times New Roman" w:eastAsia="Times New Roman" w:hAnsi="Times New Roman" w:cs="Times New Roman"/>
          <w:b/>
          <w:sz w:val="24"/>
          <w:szCs w:val="24"/>
        </w:rPr>
      </w:pPr>
      <w:bookmarkStart w:id="11" w:name="_Toc121738302"/>
      <w:r w:rsidRPr="007F6BEA">
        <w:rPr>
          <w:rFonts w:ascii="Times New Roman" w:eastAsia="Times New Roman" w:hAnsi="Times New Roman" w:cs="Times New Roman"/>
          <w:b/>
          <w:sz w:val="24"/>
          <w:szCs w:val="24"/>
        </w:rPr>
        <w:t xml:space="preserve">6. Отказ от проведения </w:t>
      </w:r>
      <w:bookmarkEnd w:id="11"/>
      <w:r w:rsidRPr="007F6BEA">
        <w:rPr>
          <w:rFonts w:ascii="Times New Roman" w:eastAsia="Times New Roman" w:hAnsi="Times New Roman" w:cs="Times New Roman"/>
          <w:b/>
          <w:sz w:val="24"/>
          <w:szCs w:val="24"/>
        </w:rPr>
        <w:t>аукциона</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6.1.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w:t>
      </w:r>
      <w:proofErr w:type="gramStart"/>
      <w:r w:rsidRPr="007F6BEA">
        <w:rPr>
          <w:rFonts w:ascii="Times New Roman" w:eastAsia="Times New Roman" w:hAnsi="Times New Roman" w:cs="Times New Roman"/>
          <w:sz w:val="24"/>
          <w:szCs w:val="24"/>
        </w:rPr>
        <w:t>на официальном сайте торгов в течение одного дня с момента принятия решения об отказе от проведения</w:t>
      </w:r>
      <w:proofErr w:type="gramEnd"/>
      <w:r w:rsidRPr="007F6BEA">
        <w:rPr>
          <w:rFonts w:ascii="Times New Roman" w:eastAsia="Times New Roman" w:hAnsi="Times New Roman" w:cs="Times New Roman"/>
          <w:sz w:val="24"/>
          <w:szCs w:val="24"/>
        </w:rPr>
        <w:t xml:space="preserve"> аукциона. В течение двух рабочих дней с момента принятия указанного решения организатор аукциона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аукционе, и направляет соответствующие уведомления всем заявителям. Организатор аукциона возвращает заявителям денежные средства, внесенные в качестве задатка, в течение пяти рабочих дней с момента принятия решения об отказе от проведения аукциона.</w:t>
      </w:r>
    </w:p>
    <w:p w:rsidR="008475C4" w:rsidRPr="007F6BEA" w:rsidRDefault="008475C4" w:rsidP="005C28CF">
      <w:pPr>
        <w:spacing w:before="240" w:after="24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7. Условия допуска к участию в аукционе</w:t>
      </w:r>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12" w:name="_Toc256586891"/>
      <w:bookmarkStart w:id="13" w:name="_Toc257635503"/>
      <w:bookmarkStart w:id="14" w:name="_Toc258922087"/>
      <w:bookmarkStart w:id="15" w:name="_Toc292811900"/>
      <w:r w:rsidRPr="007F6BEA">
        <w:rPr>
          <w:rFonts w:ascii="Times New Roman" w:eastAsia="Times New Roman" w:hAnsi="Times New Roman" w:cs="Times New Roman"/>
          <w:sz w:val="24"/>
          <w:szCs w:val="24"/>
        </w:rPr>
        <w:t>7.1. </w:t>
      </w:r>
      <w:bookmarkEnd w:id="12"/>
      <w:bookmarkEnd w:id="13"/>
      <w:bookmarkEnd w:id="14"/>
      <w:r w:rsidRPr="007F6BEA">
        <w:rPr>
          <w:rFonts w:ascii="Times New Roman" w:eastAsia="Times New Roman" w:hAnsi="Times New Roman" w:cs="Times New Roman"/>
          <w:sz w:val="24"/>
          <w:szCs w:val="24"/>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xml:space="preserve"> и подавшее заявку на участие в аукционе (далее - Заявитель).</w:t>
      </w:r>
      <w:bookmarkEnd w:id="15"/>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16" w:name="_Toc256586892"/>
      <w:bookmarkStart w:id="17" w:name="_Toc257635504"/>
      <w:bookmarkStart w:id="18" w:name="_Toc258922088"/>
      <w:bookmarkStart w:id="19" w:name="_Toc292811901"/>
      <w:r w:rsidRPr="007F6BEA">
        <w:rPr>
          <w:rFonts w:ascii="Times New Roman" w:eastAsia="Times New Roman" w:hAnsi="Times New Roman" w:cs="Times New Roman"/>
          <w:sz w:val="24"/>
          <w:szCs w:val="24"/>
        </w:rPr>
        <w:t>7.2. Заявитель не допускается аукционной комиссией к участию в аукционе в случаях:</w:t>
      </w:r>
      <w:bookmarkEnd w:id="16"/>
      <w:bookmarkEnd w:id="17"/>
      <w:bookmarkEnd w:id="18"/>
      <w:bookmarkEnd w:id="19"/>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20" w:name="_Toc256586893"/>
      <w:bookmarkStart w:id="21" w:name="_Toc257635505"/>
      <w:bookmarkStart w:id="22" w:name="_Toc258922089"/>
      <w:bookmarkStart w:id="23" w:name="_Toc292811902"/>
      <w:r w:rsidRPr="007F6BEA">
        <w:rPr>
          <w:rFonts w:ascii="Times New Roman" w:eastAsia="Times New Roman" w:hAnsi="Times New Roman" w:cs="Times New Roman"/>
          <w:sz w:val="24"/>
          <w:szCs w:val="24"/>
        </w:rPr>
        <w:t>1) непредставления документов, определенных пунктом 9.3. настоящей документации об аукционе, либо наличия в таких документах недостоверных сведений;</w:t>
      </w:r>
      <w:bookmarkEnd w:id="20"/>
      <w:bookmarkEnd w:id="21"/>
      <w:bookmarkEnd w:id="22"/>
      <w:bookmarkEnd w:id="23"/>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24" w:name="_Toc256586894"/>
      <w:bookmarkStart w:id="25" w:name="_Toc257635506"/>
      <w:bookmarkStart w:id="26" w:name="_Toc258922090"/>
      <w:bookmarkStart w:id="27" w:name="_Toc292811903"/>
      <w:r w:rsidRPr="007F6BEA">
        <w:rPr>
          <w:rFonts w:ascii="Times New Roman" w:eastAsia="Times New Roman" w:hAnsi="Times New Roman" w:cs="Times New Roman"/>
          <w:sz w:val="24"/>
          <w:szCs w:val="24"/>
        </w:rPr>
        <w:t>2) несоответствия требованиям, указанным в пункте 2.2. настоящей документации об аукционе;</w:t>
      </w:r>
      <w:bookmarkEnd w:id="24"/>
      <w:bookmarkEnd w:id="25"/>
      <w:bookmarkEnd w:id="26"/>
      <w:bookmarkEnd w:id="27"/>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28" w:name="_Toc256586895"/>
      <w:bookmarkStart w:id="29" w:name="_Toc257635507"/>
      <w:bookmarkStart w:id="30" w:name="_Toc258922091"/>
      <w:bookmarkStart w:id="31" w:name="_Toc292811904"/>
      <w:r w:rsidRPr="007F6BEA">
        <w:rPr>
          <w:rFonts w:ascii="Times New Roman" w:eastAsia="Times New Roman" w:hAnsi="Times New Roman" w:cs="Times New Roman"/>
          <w:sz w:val="24"/>
          <w:szCs w:val="24"/>
        </w:rPr>
        <w:t>3) невнесения задатка на участие в аукционе;</w:t>
      </w:r>
      <w:bookmarkEnd w:id="28"/>
      <w:bookmarkEnd w:id="29"/>
      <w:bookmarkEnd w:id="30"/>
      <w:bookmarkEnd w:id="31"/>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32" w:name="_Toc256586896"/>
      <w:bookmarkStart w:id="33" w:name="_Toc257635508"/>
      <w:bookmarkStart w:id="34" w:name="_Toc258922092"/>
      <w:bookmarkStart w:id="35" w:name="_Toc292811905"/>
      <w:r w:rsidRPr="007F6BEA">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w:t>
      </w:r>
      <w:bookmarkEnd w:id="32"/>
      <w:bookmarkEnd w:id="33"/>
      <w:bookmarkEnd w:id="34"/>
      <w:bookmarkEnd w:id="35"/>
      <w:r w:rsidRPr="007F6BEA">
        <w:rPr>
          <w:rFonts w:ascii="Times New Roman" w:eastAsia="Times New Roman" w:hAnsi="Times New Roman" w:cs="Times New Roman"/>
          <w:sz w:val="24"/>
          <w:szCs w:val="24"/>
        </w:rPr>
        <w:t>;</w:t>
      </w:r>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36" w:name="_Toc256586898"/>
      <w:bookmarkStart w:id="37" w:name="_Toc257635510"/>
      <w:bookmarkStart w:id="38" w:name="_Toc258922093"/>
      <w:bookmarkStart w:id="39" w:name="_Toc292811906"/>
      <w:r w:rsidRPr="007F6BEA">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bookmarkEnd w:id="36"/>
      <w:bookmarkEnd w:id="37"/>
      <w:bookmarkEnd w:id="38"/>
      <w:bookmarkEnd w:id="39"/>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40" w:name="_Toc256586899"/>
      <w:bookmarkStart w:id="41" w:name="_Toc257635511"/>
      <w:bookmarkStart w:id="42" w:name="_Toc258922094"/>
      <w:bookmarkStart w:id="43" w:name="_Toc292811907"/>
      <w:r w:rsidRPr="007F6BEA">
        <w:rPr>
          <w:rFonts w:ascii="Times New Roman" w:eastAsia="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bookmarkEnd w:id="40"/>
      <w:bookmarkEnd w:id="41"/>
      <w:bookmarkEnd w:id="42"/>
      <w:bookmarkEnd w:id="43"/>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44" w:name="_Toc256586900"/>
      <w:bookmarkStart w:id="45" w:name="_Toc257635512"/>
      <w:bookmarkStart w:id="46" w:name="_Toc258922095"/>
      <w:bookmarkStart w:id="47" w:name="_Toc292811908"/>
      <w:r w:rsidRPr="007F6BEA">
        <w:rPr>
          <w:rFonts w:ascii="Times New Roman" w:eastAsia="Times New Roman" w:hAnsi="Times New Roman" w:cs="Times New Roman"/>
          <w:sz w:val="24"/>
          <w:szCs w:val="24"/>
        </w:rPr>
        <w:t>7.3. Отказ в допуске к участию в аукционе по иным основаниям, кроме случаев, указанных в пункте 7.2. настоящей документации об аукционе, не допускается.</w:t>
      </w:r>
      <w:bookmarkEnd w:id="44"/>
      <w:bookmarkEnd w:id="45"/>
      <w:bookmarkEnd w:id="46"/>
      <w:bookmarkEnd w:id="47"/>
    </w:p>
    <w:p w:rsidR="008475C4" w:rsidRPr="007F6BEA" w:rsidRDefault="008475C4" w:rsidP="005C28CF">
      <w:pPr>
        <w:spacing w:after="0" w:line="240" w:lineRule="auto"/>
        <w:jc w:val="both"/>
        <w:rPr>
          <w:rFonts w:ascii="Times New Roman" w:eastAsia="Times New Roman" w:hAnsi="Times New Roman" w:cs="Times New Roman"/>
          <w:sz w:val="24"/>
          <w:szCs w:val="24"/>
        </w:rPr>
      </w:pPr>
      <w:bookmarkStart w:id="48" w:name="_Toc256586901"/>
      <w:bookmarkStart w:id="49" w:name="_Toc257635513"/>
      <w:bookmarkStart w:id="50" w:name="_Toc258922096"/>
      <w:bookmarkStart w:id="51" w:name="_Toc292811909"/>
      <w:r w:rsidRPr="007F6BEA">
        <w:rPr>
          <w:rFonts w:ascii="Times New Roman" w:eastAsia="Times New Roman" w:hAnsi="Times New Roman" w:cs="Times New Roman"/>
          <w:sz w:val="24"/>
          <w:szCs w:val="24"/>
        </w:rPr>
        <w:t xml:space="preserve">7.4.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пунктом 9.3.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bookmarkEnd w:id="48"/>
      <w:bookmarkEnd w:id="49"/>
      <w:bookmarkEnd w:id="50"/>
      <w:bookmarkEnd w:id="51"/>
    </w:p>
    <w:p w:rsidR="008475C4" w:rsidRPr="007F6BEA" w:rsidRDefault="008475C4" w:rsidP="005C28CF">
      <w:pPr>
        <w:autoSpaceDE w:val="0"/>
        <w:autoSpaceDN w:val="0"/>
        <w:adjustRightInd w:val="0"/>
        <w:spacing w:before="240" w:after="240" w:line="240" w:lineRule="auto"/>
        <w:jc w:val="center"/>
        <w:outlineLvl w:val="1"/>
        <w:rPr>
          <w:rFonts w:ascii="Times New Roman" w:eastAsia="Times New Roman" w:hAnsi="Times New Roman" w:cs="Times New Roman"/>
          <w:b/>
          <w:sz w:val="24"/>
          <w:szCs w:val="24"/>
        </w:rPr>
      </w:pPr>
      <w:bookmarkStart w:id="52" w:name="_Toc218412021"/>
      <w:bookmarkStart w:id="53" w:name="_Toc220145607"/>
      <w:bookmarkStart w:id="54" w:name="_Toc253496940"/>
      <w:bookmarkStart w:id="55" w:name="_Toc256586902"/>
      <w:bookmarkStart w:id="56" w:name="_Toc257635514"/>
      <w:bookmarkStart w:id="57" w:name="_Toc258922097"/>
      <w:bookmarkStart w:id="58" w:name="_Toc292811910"/>
      <w:r w:rsidRPr="007F6BEA">
        <w:rPr>
          <w:rFonts w:ascii="Times New Roman" w:eastAsia="Times New Roman" w:hAnsi="Times New Roman" w:cs="Times New Roman"/>
          <w:b/>
          <w:sz w:val="24"/>
          <w:szCs w:val="24"/>
        </w:rPr>
        <w:t xml:space="preserve">8. Порядок подачи заявок на участие в </w:t>
      </w:r>
      <w:bookmarkEnd w:id="52"/>
      <w:bookmarkEnd w:id="53"/>
      <w:bookmarkEnd w:id="54"/>
      <w:bookmarkEnd w:id="55"/>
      <w:bookmarkEnd w:id="56"/>
      <w:bookmarkEnd w:id="57"/>
      <w:bookmarkEnd w:id="58"/>
      <w:r w:rsidRPr="007F6BEA">
        <w:rPr>
          <w:rFonts w:ascii="Times New Roman" w:eastAsia="Times New Roman" w:hAnsi="Times New Roman" w:cs="Times New Roman"/>
          <w:b/>
          <w:sz w:val="24"/>
          <w:szCs w:val="24"/>
        </w:rPr>
        <w:t>аукционе</w:t>
      </w:r>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59" w:name="_Toc256586903"/>
      <w:bookmarkStart w:id="60" w:name="_Toc257635515"/>
      <w:bookmarkStart w:id="61" w:name="_Toc258922098"/>
      <w:bookmarkStart w:id="62" w:name="_Toc292811911"/>
      <w:r w:rsidRPr="007F6BEA">
        <w:rPr>
          <w:rFonts w:ascii="Times New Roman" w:eastAsia="Times New Roman" w:hAnsi="Times New Roman" w:cs="Times New Roman"/>
          <w:sz w:val="24"/>
          <w:szCs w:val="24"/>
        </w:rPr>
        <w:t>8.1. Заявка на участие в аукционе подается в срок и по форме, которая установлена настоящей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bookmarkEnd w:id="59"/>
      <w:bookmarkEnd w:id="60"/>
      <w:bookmarkEnd w:id="61"/>
      <w:bookmarkEnd w:id="62"/>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63" w:name="_Toc256586905"/>
      <w:bookmarkStart w:id="64" w:name="_Toc257635516"/>
      <w:bookmarkStart w:id="65" w:name="_Toc258922099"/>
      <w:bookmarkStart w:id="66" w:name="_Toc292811912"/>
      <w:r w:rsidRPr="007F6BEA">
        <w:rPr>
          <w:rFonts w:ascii="Times New Roman" w:eastAsia="Times New Roman" w:hAnsi="Times New Roman" w:cs="Times New Roman"/>
          <w:sz w:val="24"/>
          <w:szCs w:val="24"/>
        </w:rPr>
        <w:t>8.2.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момента получения такой заявки.</w:t>
      </w:r>
      <w:bookmarkEnd w:id="63"/>
      <w:bookmarkEnd w:id="64"/>
      <w:bookmarkEnd w:id="65"/>
      <w:bookmarkEnd w:id="66"/>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67" w:name="_Toc256586906"/>
      <w:bookmarkStart w:id="68" w:name="_Toc257635517"/>
      <w:bookmarkStart w:id="69" w:name="_Toc258922100"/>
      <w:bookmarkStart w:id="70" w:name="_Toc292811913"/>
      <w:r w:rsidRPr="007F6BEA">
        <w:rPr>
          <w:rFonts w:ascii="Times New Roman" w:eastAsia="Times New Roman" w:hAnsi="Times New Roman" w:cs="Times New Roman"/>
          <w:sz w:val="24"/>
          <w:szCs w:val="24"/>
        </w:rPr>
        <w:t>8.3. Заявитель вправе подать только одну заявку на участие в аукционе в отношении предмета аукциона.</w:t>
      </w:r>
      <w:bookmarkEnd w:id="67"/>
      <w:bookmarkEnd w:id="68"/>
      <w:bookmarkEnd w:id="69"/>
      <w:bookmarkEnd w:id="70"/>
    </w:p>
    <w:p w:rsidR="0034567A" w:rsidRPr="007F6BEA" w:rsidRDefault="008475C4" w:rsidP="00084146">
      <w:pPr>
        <w:spacing w:after="0" w:line="240" w:lineRule="auto"/>
        <w:jc w:val="both"/>
        <w:rPr>
          <w:rFonts w:ascii="Times New Roman" w:eastAsia="Times New Roman" w:hAnsi="Times New Roman" w:cs="Times New Roman"/>
          <w:sz w:val="24"/>
          <w:szCs w:val="24"/>
        </w:rPr>
      </w:pPr>
      <w:bookmarkStart w:id="71" w:name="_Toc258922101"/>
      <w:bookmarkStart w:id="72" w:name="_Toc292811914"/>
      <w:r w:rsidRPr="007F6BEA">
        <w:rPr>
          <w:rFonts w:ascii="Times New Roman" w:eastAsia="Times New Roman" w:hAnsi="Times New Roman" w:cs="Times New Roman"/>
          <w:sz w:val="24"/>
          <w:szCs w:val="24"/>
        </w:rPr>
        <w:t>8.4. </w:t>
      </w:r>
      <w:proofErr w:type="gramStart"/>
      <w:r w:rsidRPr="007F6BEA">
        <w:rPr>
          <w:rFonts w:ascii="Times New Roman" w:eastAsia="Times New Roman" w:hAnsi="Times New Roman" w:cs="Times New Roman"/>
          <w:sz w:val="24"/>
          <w:szCs w:val="24"/>
        </w:rPr>
        <w:t>Заявки на учас</w:t>
      </w:r>
      <w:r w:rsidR="004C436E" w:rsidRPr="007F6BEA">
        <w:rPr>
          <w:rFonts w:ascii="Times New Roman" w:eastAsia="Times New Roman" w:hAnsi="Times New Roman" w:cs="Times New Roman"/>
          <w:sz w:val="24"/>
          <w:szCs w:val="24"/>
        </w:rPr>
        <w:t xml:space="preserve">тие в аукционе принимаются с </w:t>
      </w:r>
      <w:r w:rsidR="00AF3101">
        <w:rPr>
          <w:rFonts w:ascii="Times New Roman" w:eastAsia="Times New Roman" w:hAnsi="Times New Roman" w:cs="Times New Roman"/>
          <w:sz w:val="24"/>
          <w:szCs w:val="24"/>
        </w:rPr>
        <w:t>29.07.</w:t>
      </w:r>
      <w:r w:rsidR="00243339" w:rsidRPr="007F6BEA">
        <w:rPr>
          <w:rFonts w:ascii="Times New Roman" w:eastAsia="Times New Roman" w:hAnsi="Times New Roman" w:cs="Times New Roman"/>
          <w:sz w:val="24"/>
          <w:szCs w:val="24"/>
        </w:rPr>
        <w:t>2022</w:t>
      </w:r>
      <w:r w:rsidR="004C436E" w:rsidRPr="007F6BEA">
        <w:rPr>
          <w:rFonts w:ascii="Times New Roman" w:eastAsia="Times New Roman" w:hAnsi="Times New Roman" w:cs="Times New Roman"/>
          <w:sz w:val="24"/>
          <w:szCs w:val="24"/>
        </w:rPr>
        <w:t xml:space="preserve"> г по </w:t>
      </w:r>
      <w:r w:rsidR="00AF3101">
        <w:rPr>
          <w:rFonts w:ascii="Times New Roman" w:eastAsia="Times New Roman" w:hAnsi="Times New Roman" w:cs="Times New Roman"/>
          <w:sz w:val="24"/>
          <w:szCs w:val="24"/>
        </w:rPr>
        <w:t>29.08.</w:t>
      </w:r>
      <w:r w:rsidR="00243339" w:rsidRPr="007F6BEA">
        <w:rPr>
          <w:rFonts w:ascii="Times New Roman" w:eastAsia="Times New Roman" w:hAnsi="Times New Roman" w:cs="Times New Roman"/>
          <w:sz w:val="24"/>
          <w:szCs w:val="24"/>
        </w:rPr>
        <w:t>2022</w:t>
      </w:r>
      <w:r w:rsidR="004C436E" w:rsidRPr="007F6BEA">
        <w:rPr>
          <w:rFonts w:ascii="Times New Roman" w:eastAsia="Times New Roman" w:hAnsi="Times New Roman" w:cs="Times New Roman"/>
          <w:sz w:val="24"/>
          <w:szCs w:val="24"/>
        </w:rPr>
        <w:t xml:space="preserve"> г</w:t>
      </w:r>
      <w:r w:rsidR="0034567A" w:rsidRPr="007F6BEA">
        <w:rPr>
          <w:rFonts w:ascii="Times New Roman" w:eastAsia="Times New Roman" w:hAnsi="Times New Roman" w:cs="Times New Roman"/>
          <w:sz w:val="24"/>
          <w:szCs w:val="24"/>
        </w:rPr>
        <w:t>.</w:t>
      </w:r>
      <w:r w:rsidR="00AF3101">
        <w:rPr>
          <w:rFonts w:ascii="Times New Roman" w:eastAsia="Times New Roman" w:hAnsi="Times New Roman" w:cs="Times New Roman"/>
          <w:sz w:val="24"/>
          <w:szCs w:val="24"/>
        </w:rPr>
        <w:t xml:space="preserve"> до 10-00 местного времени</w:t>
      </w:r>
      <w:r w:rsidRPr="007F6BEA">
        <w:rPr>
          <w:rFonts w:ascii="Times New Roman" w:eastAsia="Times New Roman" w:hAnsi="Times New Roman" w:cs="Times New Roman"/>
          <w:sz w:val="24"/>
          <w:szCs w:val="24"/>
        </w:rPr>
        <w:t xml:space="preserve"> по адресу</w:t>
      </w:r>
      <w:bookmarkEnd w:id="71"/>
      <w:r w:rsidR="0034567A" w:rsidRPr="007F6BEA">
        <w:rPr>
          <w:rFonts w:ascii="Times New Roman" w:eastAsia="Times New Roman" w:hAnsi="Times New Roman" w:cs="Times New Roman"/>
          <w:sz w:val="24"/>
          <w:szCs w:val="24"/>
        </w:rPr>
        <w:t>:</w:t>
      </w:r>
      <w:bookmarkEnd w:id="72"/>
      <w:r w:rsidR="0034567A" w:rsidRPr="007F6BEA">
        <w:rPr>
          <w:rFonts w:ascii="Times New Roman" w:eastAsia="Times New Roman" w:hAnsi="Times New Roman" w:cs="Times New Roman"/>
          <w:sz w:val="24"/>
          <w:szCs w:val="24"/>
        </w:rPr>
        <w:t xml:space="preserve"> </w:t>
      </w:r>
      <w:r w:rsidR="002A1D47" w:rsidRPr="007F6BEA">
        <w:rPr>
          <w:rFonts w:ascii="Times New Roman" w:eastAsia="Times New Roman" w:hAnsi="Times New Roman" w:cs="Times New Roman"/>
          <w:sz w:val="24"/>
          <w:szCs w:val="24"/>
        </w:rPr>
        <w:t>680021, г. Хабаровск, Амурский бульвар, 41</w:t>
      </w:r>
      <w:r w:rsidR="004F5C43" w:rsidRPr="007F6BEA">
        <w:rPr>
          <w:rFonts w:ascii="Times New Roman" w:eastAsia="Times New Roman" w:hAnsi="Times New Roman" w:cs="Times New Roman"/>
          <w:sz w:val="24"/>
          <w:szCs w:val="24"/>
        </w:rPr>
        <w:t xml:space="preserve">, </w:t>
      </w:r>
      <w:proofErr w:type="spellStart"/>
      <w:r w:rsidR="004F5C43" w:rsidRPr="007F6BEA">
        <w:rPr>
          <w:rFonts w:ascii="Times New Roman" w:eastAsia="Times New Roman" w:hAnsi="Times New Roman" w:cs="Times New Roman"/>
          <w:sz w:val="24"/>
          <w:szCs w:val="24"/>
        </w:rPr>
        <w:t>каб</w:t>
      </w:r>
      <w:proofErr w:type="spellEnd"/>
      <w:r w:rsidR="004F5C43" w:rsidRPr="007F6BEA">
        <w:rPr>
          <w:rFonts w:ascii="Times New Roman" w:eastAsia="Times New Roman" w:hAnsi="Times New Roman" w:cs="Times New Roman"/>
          <w:sz w:val="24"/>
          <w:szCs w:val="24"/>
        </w:rPr>
        <w:t xml:space="preserve">. 6 </w:t>
      </w:r>
      <w:r w:rsidR="0034567A" w:rsidRPr="007F6BEA">
        <w:rPr>
          <w:rFonts w:ascii="Times New Roman" w:eastAsia="Times New Roman" w:hAnsi="Times New Roman" w:cs="Times New Roman"/>
          <w:sz w:val="24"/>
          <w:szCs w:val="24"/>
        </w:rPr>
        <w:t xml:space="preserve"> </w:t>
      </w:r>
      <w:r w:rsidR="004F5C43" w:rsidRPr="007F6BEA">
        <w:rPr>
          <w:rFonts w:ascii="Times New Roman" w:eastAsia="Times New Roman" w:hAnsi="Times New Roman" w:cs="Times New Roman"/>
          <w:sz w:val="24"/>
          <w:szCs w:val="24"/>
        </w:rPr>
        <w:t xml:space="preserve">с понедельника по четверг </w:t>
      </w:r>
      <w:r w:rsidR="0034567A" w:rsidRPr="007F6BEA">
        <w:rPr>
          <w:rFonts w:ascii="Times New Roman" w:eastAsia="Times New Roman" w:hAnsi="Times New Roman" w:cs="Times New Roman"/>
          <w:sz w:val="24"/>
          <w:szCs w:val="24"/>
        </w:rPr>
        <w:t xml:space="preserve">с </w:t>
      </w:r>
      <w:r w:rsidR="004F5C43" w:rsidRPr="007F6BEA">
        <w:rPr>
          <w:rFonts w:ascii="Times New Roman" w:eastAsia="Times New Roman" w:hAnsi="Times New Roman" w:cs="Times New Roman"/>
          <w:sz w:val="24"/>
          <w:szCs w:val="24"/>
        </w:rPr>
        <w:t>9-00</w:t>
      </w:r>
      <w:r w:rsidR="0034567A" w:rsidRPr="007F6BEA">
        <w:rPr>
          <w:rFonts w:ascii="Times New Roman" w:eastAsia="Times New Roman" w:hAnsi="Times New Roman" w:cs="Times New Roman"/>
          <w:sz w:val="24"/>
          <w:szCs w:val="24"/>
        </w:rPr>
        <w:t xml:space="preserve"> по </w:t>
      </w:r>
      <w:r w:rsidR="004F5C43" w:rsidRPr="007F6BEA">
        <w:rPr>
          <w:rFonts w:ascii="Times New Roman" w:eastAsia="Times New Roman" w:hAnsi="Times New Roman" w:cs="Times New Roman"/>
          <w:sz w:val="24"/>
          <w:szCs w:val="24"/>
        </w:rPr>
        <w:t>17-00, перерыв с 12-30 до 13-30; пятница с 9-00 до 16-00,</w:t>
      </w:r>
      <w:r w:rsidR="0034567A" w:rsidRPr="007F6BEA">
        <w:rPr>
          <w:rFonts w:ascii="Times New Roman" w:eastAsia="Times New Roman" w:hAnsi="Times New Roman" w:cs="Times New Roman"/>
          <w:sz w:val="24"/>
          <w:szCs w:val="24"/>
        </w:rPr>
        <w:t xml:space="preserve"> </w:t>
      </w:r>
      <w:r w:rsidR="004F5C43" w:rsidRPr="007F6BEA">
        <w:rPr>
          <w:rFonts w:ascii="Times New Roman" w:eastAsia="Times New Roman" w:hAnsi="Times New Roman" w:cs="Times New Roman"/>
          <w:sz w:val="24"/>
          <w:szCs w:val="24"/>
        </w:rPr>
        <w:t>перерыв с 12-30 до 13-30</w:t>
      </w:r>
      <w:r w:rsidR="0034567A" w:rsidRPr="007F6BEA">
        <w:rPr>
          <w:rFonts w:ascii="Times New Roman" w:eastAsia="Times New Roman" w:hAnsi="Times New Roman" w:cs="Times New Roman"/>
          <w:sz w:val="24"/>
          <w:szCs w:val="24"/>
        </w:rPr>
        <w:t xml:space="preserve"> (время </w:t>
      </w:r>
      <w:r w:rsidR="002A1D47" w:rsidRPr="007F6BEA">
        <w:rPr>
          <w:rFonts w:ascii="Times New Roman" w:eastAsia="Times New Roman" w:hAnsi="Times New Roman" w:cs="Times New Roman"/>
          <w:sz w:val="24"/>
          <w:szCs w:val="24"/>
        </w:rPr>
        <w:t>местное</w:t>
      </w:r>
      <w:r w:rsidR="0034567A" w:rsidRPr="007F6BEA">
        <w:rPr>
          <w:rFonts w:ascii="Times New Roman" w:eastAsia="Times New Roman" w:hAnsi="Times New Roman" w:cs="Times New Roman"/>
          <w:sz w:val="24"/>
          <w:szCs w:val="24"/>
        </w:rPr>
        <w:t>).</w:t>
      </w:r>
      <w:proofErr w:type="gramEnd"/>
    </w:p>
    <w:p w:rsidR="00274E26" w:rsidRPr="007F6BEA" w:rsidRDefault="008475C4" w:rsidP="00084146">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В электронном </w:t>
      </w:r>
      <w:proofErr w:type="gramStart"/>
      <w:r w:rsidRPr="007F6BEA">
        <w:rPr>
          <w:rFonts w:ascii="Times New Roman" w:eastAsia="Times New Roman" w:hAnsi="Times New Roman" w:cs="Times New Roman"/>
          <w:sz w:val="24"/>
          <w:szCs w:val="24"/>
        </w:rPr>
        <w:t>виде</w:t>
      </w:r>
      <w:proofErr w:type="gramEnd"/>
      <w:r w:rsidRPr="007F6BEA">
        <w:rPr>
          <w:rFonts w:ascii="Times New Roman" w:eastAsia="Times New Roman" w:hAnsi="Times New Roman" w:cs="Times New Roman"/>
          <w:sz w:val="24"/>
          <w:szCs w:val="24"/>
        </w:rPr>
        <w:t xml:space="preserve"> заявки на участие в аукционе подаются на адрес электронной почты </w:t>
      </w:r>
      <w:bookmarkStart w:id="73" w:name="_Toc256586907"/>
      <w:bookmarkStart w:id="74" w:name="_Toc257635518"/>
      <w:bookmarkStart w:id="75" w:name="_Toc258922102"/>
      <w:bookmarkStart w:id="76" w:name="_Toc292811915"/>
      <w:r w:rsidR="00990152" w:rsidRPr="007F6BEA">
        <w:rPr>
          <w:rFonts w:ascii="Times New Roman" w:eastAsia="Times New Roman" w:hAnsi="Times New Roman" w:cs="Times New Roman"/>
          <w:sz w:val="24"/>
          <w:szCs w:val="24"/>
        </w:rPr>
        <w:fldChar w:fldCharType="begin"/>
      </w:r>
      <w:r w:rsidR="00274E26" w:rsidRPr="007F6BEA">
        <w:rPr>
          <w:rFonts w:ascii="Times New Roman" w:eastAsia="Times New Roman" w:hAnsi="Times New Roman" w:cs="Times New Roman"/>
          <w:sz w:val="24"/>
          <w:szCs w:val="24"/>
        </w:rPr>
        <w:instrText xml:space="preserve"> HYPERLINK "mailto:bnvh54227@gmail.com" </w:instrText>
      </w:r>
      <w:r w:rsidR="00990152" w:rsidRPr="007F6BEA">
        <w:rPr>
          <w:rFonts w:ascii="Times New Roman" w:eastAsia="Times New Roman" w:hAnsi="Times New Roman" w:cs="Times New Roman"/>
          <w:sz w:val="24"/>
          <w:szCs w:val="24"/>
        </w:rPr>
        <w:fldChar w:fldCharType="separate"/>
      </w:r>
      <w:r w:rsidR="004F5C43" w:rsidRPr="007F6BEA">
        <w:rPr>
          <w:rFonts w:ascii="Times New Roman" w:eastAsia="Times New Roman" w:hAnsi="Times New Roman" w:cs="Times New Roman"/>
          <w:sz w:val="24"/>
          <w:szCs w:val="24"/>
        </w:rPr>
        <w:t>omts@amur.glavrybvod.ru</w:t>
      </w:r>
      <w:r w:rsidR="00A44344" w:rsidRPr="007F6BEA">
        <w:rPr>
          <w:rFonts w:ascii="Times New Roman" w:eastAsia="Times New Roman" w:hAnsi="Times New Roman" w:cs="Times New Roman"/>
          <w:sz w:val="24"/>
          <w:szCs w:val="24"/>
        </w:rPr>
        <w:t>.</w:t>
      </w:r>
      <w:r w:rsidR="00990152" w:rsidRPr="007F6BEA">
        <w:rPr>
          <w:rFonts w:ascii="Times New Roman" w:eastAsia="Times New Roman" w:hAnsi="Times New Roman" w:cs="Times New Roman"/>
          <w:sz w:val="24"/>
          <w:szCs w:val="24"/>
        </w:rPr>
        <w:fldChar w:fldCharType="end"/>
      </w:r>
    </w:p>
    <w:p w:rsidR="008475C4" w:rsidRPr="007F6BEA" w:rsidRDefault="008475C4" w:rsidP="00084146">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8.5. Прием заявок на участие в аукционе прекращается </w:t>
      </w:r>
      <w:proofErr w:type="gramStart"/>
      <w:r w:rsidRPr="007F6BEA">
        <w:rPr>
          <w:rFonts w:ascii="Times New Roman" w:eastAsia="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sidRPr="007F6BEA">
        <w:rPr>
          <w:rFonts w:ascii="Times New Roman" w:eastAsia="Times New Roman" w:hAnsi="Times New Roman" w:cs="Times New Roman"/>
          <w:sz w:val="24"/>
          <w:szCs w:val="24"/>
        </w:rPr>
        <w:t xml:space="preserve"> непосредственно перед началом рассмотрения заявок.</w:t>
      </w:r>
      <w:bookmarkEnd w:id="73"/>
      <w:bookmarkEnd w:id="74"/>
      <w:bookmarkEnd w:id="75"/>
      <w:bookmarkEnd w:id="76"/>
    </w:p>
    <w:p w:rsidR="008475C4" w:rsidRPr="007F6BEA" w:rsidRDefault="008475C4" w:rsidP="00084146">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8.6. Каждая заявка на участие в аукционе, поступившая в срок, указанный в извещении о проведен</w:t>
      </w:r>
      <w:proofErr w:type="gramStart"/>
      <w:r w:rsidRPr="007F6BEA">
        <w:rPr>
          <w:rFonts w:ascii="Times New Roman" w:eastAsia="Times New Roman" w:hAnsi="Times New Roman" w:cs="Times New Roman"/>
          <w:sz w:val="24"/>
          <w:szCs w:val="24"/>
        </w:rPr>
        <w:t>ии ау</w:t>
      </w:r>
      <w:proofErr w:type="gramEnd"/>
      <w:r w:rsidRPr="007F6BEA">
        <w:rPr>
          <w:rFonts w:ascii="Times New Roman" w:eastAsia="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8.7. Полученные после окончания установленного срока приема заявок на участие в аукционе заявки не </w:t>
      </w:r>
      <w:proofErr w:type="gramStart"/>
      <w:r w:rsidRPr="007F6BEA">
        <w:rPr>
          <w:rFonts w:ascii="Times New Roman" w:eastAsia="Times New Roman" w:hAnsi="Times New Roman" w:cs="Times New Roman"/>
          <w:sz w:val="24"/>
          <w:szCs w:val="24"/>
        </w:rPr>
        <w:t>рассматриваются и в тот же день возвращаются</w:t>
      </w:r>
      <w:proofErr w:type="gramEnd"/>
      <w:r w:rsidRPr="007F6BEA">
        <w:rPr>
          <w:rFonts w:ascii="Times New Roman" w:eastAsia="Times New Roman" w:hAnsi="Times New Roman" w:cs="Times New Roman"/>
          <w:sz w:val="24"/>
          <w:szCs w:val="24"/>
        </w:rPr>
        <w:t xml:space="preserve"> соответствующим заявителям. Организатор аукциона возвращает задаток указанным заявителям в течение пяти рабочих дней </w:t>
      </w:r>
      <w:proofErr w:type="gramStart"/>
      <w:r w:rsidRPr="007F6BEA">
        <w:rPr>
          <w:rFonts w:ascii="Times New Roman" w:eastAsia="Times New Roman" w:hAnsi="Times New Roman" w:cs="Times New Roman"/>
          <w:sz w:val="24"/>
          <w:szCs w:val="24"/>
        </w:rPr>
        <w:t>с даты подписания</w:t>
      </w:r>
      <w:proofErr w:type="gramEnd"/>
      <w:r w:rsidRPr="007F6BEA">
        <w:rPr>
          <w:rFonts w:ascii="Times New Roman" w:eastAsia="Times New Roman" w:hAnsi="Times New Roman" w:cs="Times New Roman"/>
          <w:sz w:val="24"/>
          <w:szCs w:val="24"/>
        </w:rPr>
        <w:t xml:space="preserve"> протокола аукциона.</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8.8. 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w:t>
      </w:r>
      <w:proofErr w:type="gramStart"/>
      <w:r w:rsidRPr="007F6BEA">
        <w:rPr>
          <w:rFonts w:ascii="Times New Roman" w:eastAsia="Times New Roman" w:hAnsi="Times New Roman" w:cs="Times New Roman"/>
          <w:sz w:val="24"/>
          <w:szCs w:val="24"/>
        </w:rPr>
        <w:t>в течение пяти рабочих дней с момента поступления организатору аукциона уведомления об отзыве заявки на участие в аукционе</w:t>
      </w:r>
      <w:proofErr w:type="gramEnd"/>
      <w:r w:rsidRPr="007F6BEA">
        <w:rPr>
          <w:rFonts w:ascii="Times New Roman" w:eastAsia="Times New Roman" w:hAnsi="Times New Roman" w:cs="Times New Roman"/>
          <w:sz w:val="24"/>
          <w:szCs w:val="24"/>
        </w:rPr>
        <w:t>.</w:t>
      </w:r>
    </w:p>
    <w:p w:rsidR="008475C4" w:rsidRPr="007F6BEA" w:rsidRDefault="008475C4" w:rsidP="005C28CF">
      <w:pPr>
        <w:suppressAutoHyphens/>
        <w:spacing w:after="0" w:line="240" w:lineRule="auto"/>
        <w:ind w:right="28"/>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8.9. Заявитель, желающий отозвать свою заявку на участие в аукционе, уведомляет организатора аукциона в письменной форме до установленных даты и времени начала рассмотрения заявок на участие в аукционе. </w:t>
      </w:r>
      <w:proofErr w:type="gramStart"/>
      <w:r w:rsidRPr="007F6BEA">
        <w:rPr>
          <w:rFonts w:ascii="Times New Roman" w:eastAsia="Times New Roman" w:hAnsi="Times New Roman" w:cs="Times New Roman"/>
          <w:sz w:val="24"/>
          <w:szCs w:val="24"/>
        </w:rPr>
        <w:t>В уведомлении в обязательном порядке должно указываться фирменное наименование, почтовый адрес (для юридического лица), или фамилия, имя, отчество, сведения о месте жительства (для физического лица) заявителя, отзывающего заявку на участие в аукционе, её номер (в соответствии с журналом регистрации заявок на участие в аукционе) и способ возврата заявки.</w:t>
      </w:r>
      <w:proofErr w:type="gramEnd"/>
    </w:p>
    <w:p w:rsidR="008475C4" w:rsidRPr="007F6BEA" w:rsidRDefault="008475C4" w:rsidP="005C28CF">
      <w:pPr>
        <w:suppressAutoHyphens/>
        <w:spacing w:after="0" w:line="240" w:lineRule="auto"/>
        <w:ind w:right="28"/>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8.10. Возврат отозванной заявки осуществляется Организатором аукциона заявителю, отзывающему заявку в течение одного дня после получения соответствующего уведомления. </w:t>
      </w:r>
    </w:p>
    <w:p w:rsidR="008475C4" w:rsidRPr="007F6BEA" w:rsidRDefault="008475C4" w:rsidP="005C28CF">
      <w:pPr>
        <w:widowControl w:val="0"/>
        <w:numPr>
          <w:ilvl w:val="2"/>
          <w:numId w:val="0"/>
        </w:numPr>
        <w:tabs>
          <w:tab w:val="num" w:pos="227"/>
          <w:tab w:val="num" w:pos="1080"/>
        </w:tabs>
        <w:suppressAutoHyphens/>
        <w:spacing w:after="0" w:line="240" w:lineRule="auto"/>
        <w:ind w:right="28"/>
        <w:jc w:val="both"/>
        <w:textAlignment w:val="baseline"/>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8.11. Возврат отозванных заявок осуществляется следующим образом:</w:t>
      </w:r>
    </w:p>
    <w:p w:rsidR="008475C4" w:rsidRPr="007F6BEA" w:rsidRDefault="008475C4" w:rsidP="005C28CF">
      <w:pPr>
        <w:widowControl w:val="0"/>
        <w:numPr>
          <w:ilvl w:val="2"/>
          <w:numId w:val="0"/>
        </w:numPr>
        <w:tabs>
          <w:tab w:val="num" w:pos="180"/>
          <w:tab w:val="num" w:pos="227"/>
        </w:tabs>
        <w:suppressAutoHyphens/>
        <w:spacing w:after="0" w:line="240" w:lineRule="auto"/>
        <w:ind w:right="28"/>
        <w:jc w:val="both"/>
        <w:textAlignment w:val="baseline"/>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если на конверте с заявкой на участие в аукционе указаны фирменное наименование, почтовый адрес (для юридического лица), или фамилия, имя, отчество, сведения о месте жительства (для физического лица) – заявителя, отзывающего заявку, такой конверт с заявкой возвращается невскрытым в соответствии с выбранным заявителем способом возврата заявки;</w:t>
      </w:r>
    </w:p>
    <w:p w:rsidR="008475C4" w:rsidRPr="007F6BEA" w:rsidRDefault="008475C4" w:rsidP="005C28CF">
      <w:pPr>
        <w:widowControl w:val="0"/>
        <w:numPr>
          <w:ilvl w:val="2"/>
          <w:numId w:val="0"/>
        </w:numPr>
        <w:tabs>
          <w:tab w:val="num" w:pos="180"/>
          <w:tab w:val="num" w:pos="227"/>
        </w:tabs>
        <w:suppressAutoHyphens/>
        <w:spacing w:after="0" w:line="240" w:lineRule="auto"/>
        <w:ind w:right="28" w:firstLine="567"/>
        <w:jc w:val="both"/>
        <w:textAlignment w:val="baseline"/>
        <w:rPr>
          <w:rFonts w:ascii="Times New Roman" w:eastAsia="Times New Roman" w:hAnsi="Times New Roman" w:cs="Times New Roman"/>
          <w:sz w:val="24"/>
          <w:szCs w:val="24"/>
        </w:rPr>
      </w:pPr>
      <w:proofErr w:type="gramStart"/>
      <w:r w:rsidRPr="007F6BEA">
        <w:rPr>
          <w:rFonts w:ascii="Times New Roman" w:eastAsia="Times New Roman" w:hAnsi="Times New Roman" w:cs="Times New Roman"/>
          <w:sz w:val="24"/>
          <w:szCs w:val="24"/>
        </w:rPr>
        <w:t>- если на конверте с заявкой на участие в аукционе не указаны фирменное наименование, почтовый адрес (для юридического лица), или фамилия, имя, отчество, сведения о месте жительства (для физического лица) - заявителя, отзывающего заявку, но представлена расписка в получении заявки на участие в аукционе, выданная Организатором аукциона, такой конверт с заявкой на участие в аукционе возвращается невскрытым в соответствии с выбранным заявителем</w:t>
      </w:r>
      <w:proofErr w:type="gramEnd"/>
      <w:r w:rsidRPr="007F6BEA">
        <w:rPr>
          <w:rFonts w:ascii="Times New Roman" w:eastAsia="Times New Roman" w:hAnsi="Times New Roman" w:cs="Times New Roman"/>
          <w:sz w:val="24"/>
          <w:szCs w:val="24"/>
        </w:rPr>
        <w:t xml:space="preserve"> способом возврата заявки;</w:t>
      </w:r>
    </w:p>
    <w:p w:rsidR="008475C4" w:rsidRPr="007F6BEA" w:rsidRDefault="008475C4" w:rsidP="005C28CF">
      <w:pPr>
        <w:widowControl w:val="0"/>
        <w:numPr>
          <w:ilvl w:val="2"/>
          <w:numId w:val="0"/>
        </w:numPr>
        <w:tabs>
          <w:tab w:val="num" w:pos="180"/>
          <w:tab w:val="num" w:pos="227"/>
        </w:tabs>
        <w:suppressAutoHyphens/>
        <w:spacing w:after="0" w:line="240" w:lineRule="auto"/>
        <w:ind w:right="28" w:firstLine="567"/>
        <w:jc w:val="both"/>
        <w:textAlignment w:val="baseline"/>
        <w:rPr>
          <w:rFonts w:ascii="Times New Roman" w:eastAsia="Times New Roman" w:hAnsi="Times New Roman" w:cs="Times New Roman"/>
          <w:sz w:val="24"/>
          <w:szCs w:val="24"/>
        </w:rPr>
      </w:pPr>
      <w:proofErr w:type="gramStart"/>
      <w:r w:rsidRPr="007F6BEA">
        <w:rPr>
          <w:rFonts w:ascii="Times New Roman" w:eastAsia="Times New Roman" w:hAnsi="Times New Roman" w:cs="Times New Roman"/>
          <w:sz w:val="24"/>
          <w:szCs w:val="24"/>
        </w:rPr>
        <w:t>- если на конверте с заявкой на участие в аукционе не указаны фирменное наименование, почтовый адрес (для юридического лица), или фамилия, имя, отчество, сведения о месте жительства (для физического лица) - заявителя, отзывающего заявку, и не представлена расписка в получении заявки на участие в аукционе, выданная Организатором аукциона, что не позволяет идентифицировать отзываемый конверт с заявкой на участие в аукционе, возврат такой</w:t>
      </w:r>
      <w:proofErr w:type="gramEnd"/>
      <w:r w:rsidRPr="007F6BEA">
        <w:rPr>
          <w:rFonts w:ascii="Times New Roman" w:eastAsia="Times New Roman" w:hAnsi="Times New Roman" w:cs="Times New Roman"/>
          <w:sz w:val="24"/>
          <w:szCs w:val="24"/>
        </w:rPr>
        <w:t xml:space="preserve"> заявки на участие в аукционе осуществляется после вскрытия конверта </w:t>
      </w:r>
      <w:proofErr w:type="gramStart"/>
      <w:r w:rsidRPr="007F6BEA">
        <w:rPr>
          <w:rFonts w:ascii="Times New Roman" w:eastAsia="Times New Roman" w:hAnsi="Times New Roman" w:cs="Times New Roman"/>
          <w:sz w:val="24"/>
          <w:szCs w:val="24"/>
        </w:rPr>
        <w:t>с заявкой на участие в аукционе в соответствии с выбранным заявителем</w:t>
      </w:r>
      <w:proofErr w:type="gramEnd"/>
      <w:r w:rsidRPr="007F6BEA">
        <w:rPr>
          <w:rFonts w:ascii="Times New Roman" w:eastAsia="Times New Roman" w:hAnsi="Times New Roman" w:cs="Times New Roman"/>
          <w:sz w:val="24"/>
          <w:szCs w:val="24"/>
        </w:rPr>
        <w:t xml:space="preserve"> способом возврата заявки.</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8.12. Возврат заявки на участие в аукционе возможен одним из следующих способов, выбранным заявителем:</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почтой РФ с заказным уведомлением;</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курьерской службой заявителя.</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8.13. В случае если по окончании срока подачи заявок на участие в аукционе подана только одна заявка или не подано ни одной заявки, аукцион признается </w:t>
      </w:r>
      <w:proofErr w:type="gramStart"/>
      <w:r w:rsidRPr="007F6BEA">
        <w:rPr>
          <w:rFonts w:ascii="Times New Roman" w:eastAsia="Times New Roman" w:hAnsi="Times New Roman" w:cs="Times New Roman"/>
          <w:sz w:val="24"/>
          <w:szCs w:val="24"/>
        </w:rPr>
        <w:t>несостоявшимся</w:t>
      </w:r>
      <w:proofErr w:type="gramEnd"/>
      <w:r w:rsidRPr="007F6BEA">
        <w:rPr>
          <w:rFonts w:ascii="Times New Roman" w:eastAsia="Times New Roman" w:hAnsi="Times New Roman" w:cs="Times New Roman"/>
          <w:sz w:val="24"/>
          <w:szCs w:val="24"/>
        </w:rPr>
        <w:t xml:space="preserve">. </w:t>
      </w:r>
    </w:p>
    <w:p w:rsidR="008475C4" w:rsidRPr="007F6BEA" w:rsidRDefault="008475C4" w:rsidP="005C28CF">
      <w:pPr>
        <w:widowControl w:val="0"/>
        <w:tabs>
          <w:tab w:val="num" w:pos="975"/>
        </w:tabs>
        <w:suppressAutoHyphens/>
        <w:adjustRightInd w:val="0"/>
        <w:spacing w:before="240" w:after="240" w:line="240" w:lineRule="auto"/>
        <w:jc w:val="center"/>
        <w:textAlignment w:val="baseline"/>
        <w:rPr>
          <w:rFonts w:ascii="Times New Roman" w:eastAsia="Times New Roman" w:hAnsi="Times New Roman" w:cs="Times New Roman"/>
          <w:b/>
          <w:bCs/>
          <w:sz w:val="24"/>
          <w:szCs w:val="24"/>
        </w:rPr>
      </w:pPr>
      <w:r w:rsidRPr="007F6BEA">
        <w:rPr>
          <w:rFonts w:ascii="Times New Roman" w:eastAsia="Times New Roman" w:hAnsi="Times New Roman" w:cs="Times New Roman"/>
          <w:b/>
          <w:sz w:val="24"/>
          <w:szCs w:val="24"/>
        </w:rPr>
        <w:t>9. Форма заявки на участие в аукционе</w:t>
      </w:r>
    </w:p>
    <w:p w:rsidR="008475C4" w:rsidRPr="007F6BEA" w:rsidRDefault="008475C4" w:rsidP="005C28CF">
      <w:pPr>
        <w:autoSpaceDE w:val="0"/>
        <w:autoSpaceDN w:val="0"/>
        <w:adjustRightInd w:val="0"/>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9.1. Заявка на участие в аукционе подается </w:t>
      </w:r>
      <w:r w:rsidRPr="007F6BEA">
        <w:rPr>
          <w:rFonts w:ascii="Times New Roman" w:eastAsia="Times New Roman" w:hAnsi="Times New Roman" w:cs="Times New Roman"/>
          <w:sz w:val="24"/>
          <w:szCs w:val="24"/>
          <w:u w:val="single"/>
        </w:rPr>
        <w:t>в письменной форме в запечатанном конверте или в форме электронного документа.</w:t>
      </w:r>
      <w:r w:rsidRPr="007F6BEA">
        <w:rPr>
          <w:rFonts w:ascii="Times New Roman" w:eastAsia="Times New Roman" w:hAnsi="Times New Roman" w:cs="Times New Roman"/>
          <w:sz w:val="24"/>
          <w:szCs w:val="24"/>
        </w:rPr>
        <w:t xml:space="preserve"> При этом на конверте указывается наименование аукциона,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w:t>
      </w:r>
      <w:r w:rsidRPr="007F6BEA">
        <w:rPr>
          <w:rFonts w:ascii="Times New Roman" w:eastAsia="Times New Roman" w:hAnsi="Times New Roman" w:cs="Times New Roman"/>
          <w:sz w:val="24"/>
          <w:szCs w:val="24"/>
          <w:u w:val="single"/>
        </w:rPr>
        <w:t>не является обязательным</w:t>
      </w:r>
      <w:r w:rsidRPr="007F6BEA">
        <w:rPr>
          <w:rFonts w:ascii="Times New Roman" w:eastAsia="Times New Roman" w:hAnsi="Times New Roman" w:cs="Times New Roman"/>
          <w:sz w:val="24"/>
          <w:szCs w:val="24"/>
        </w:rPr>
        <w:t xml:space="preserve">. Заявка на участие в аукционе, поданная заявителем в письменной форме, оформляется следующим образом.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 </w:t>
      </w:r>
    </w:p>
    <w:p w:rsidR="008475C4" w:rsidRPr="007F6BEA" w:rsidRDefault="008475C4" w:rsidP="005C28CF">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7F6BEA">
        <w:rPr>
          <w:rFonts w:ascii="Times New Roman" w:eastAsia="Times New Roman" w:hAnsi="Times New Roman" w:cs="Times New Roman"/>
          <w:sz w:val="24"/>
          <w:szCs w:val="24"/>
        </w:rPr>
        <w:t>9.2. Заявитель вправе указать на конверте наименование открытого аукциона, на участие в котором подается данная заявка:</w:t>
      </w:r>
      <w:r w:rsidRPr="007F6BEA">
        <w:rPr>
          <w:rFonts w:ascii="Times New Roman" w:eastAsia="Times New Roman" w:hAnsi="Times New Roman" w:cs="Times New Roman"/>
          <w:b/>
          <w:i/>
          <w:sz w:val="24"/>
          <w:szCs w:val="24"/>
        </w:rPr>
        <w:t xml:space="preserve"> </w:t>
      </w:r>
      <w:proofErr w:type="gramStart"/>
      <w:r w:rsidRPr="007F6BEA">
        <w:rPr>
          <w:rFonts w:ascii="Times New Roman" w:eastAsia="Times New Roman" w:hAnsi="Times New Roman" w:cs="Times New Roman"/>
          <w:b/>
          <w:i/>
          <w:sz w:val="24"/>
          <w:szCs w:val="24"/>
        </w:rPr>
        <w:t xml:space="preserve">«Заявка на </w:t>
      </w:r>
      <w:r w:rsidR="004C436E" w:rsidRPr="007F6BEA">
        <w:rPr>
          <w:rFonts w:ascii="Times New Roman" w:eastAsia="Times New Roman" w:hAnsi="Times New Roman" w:cs="Times New Roman"/>
          <w:b/>
          <w:i/>
          <w:sz w:val="24"/>
          <w:szCs w:val="24"/>
        </w:rPr>
        <w:t xml:space="preserve">участие в открытом аукционе </w:t>
      </w:r>
      <w:r w:rsidRPr="007F6BEA">
        <w:rPr>
          <w:rFonts w:ascii="Times New Roman" w:eastAsia="Times New Roman" w:hAnsi="Times New Roman" w:cs="Times New Roman"/>
          <w:b/>
          <w:i/>
          <w:sz w:val="24"/>
          <w:szCs w:val="24"/>
        </w:rPr>
        <w:t xml:space="preserve">на право заключения договора </w:t>
      </w:r>
      <w:r w:rsidR="00A44344" w:rsidRPr="007F6BEA">
        <w:rPr>
          <w:rFonts w:ascii="Times New Roman" w:eastAsia="Times New Roman" w:hAnsi="Times New Roman" w:cs="Times New Roman"/>
          <w:b/>
          <w:i/>
          <w:sz w:val="24"/>
          <w:szCs w:val="24"/>
        </w:rPr>
        <w:t>фрахтования без экипажа (</w:t>
      </w:r>
      <w:proofErr w:type="spellStart"/>
      <w:r w:rsidR="00A44344" w:rsidRPr="007F6BEA">
        <w:rPr>
          <w:rFonts w:ascii="Times New Roman" w:eastAsia="Times New Roman" w:hAnsi="Times New Roman" w:cs="Times New Roman"/>
          <w:b/>
          <w:i/>
          <w:sz w:val="24"/>
          <w:szCs w:val="24"/>
        </w:rPr>
        <w:t>бербоут</w:t>
      </w:r>
      <w:proofErr w:type="spellEnd"/>
      <w:r w:rsidR="00A44344" w:rsidRPr="007F6BEA">
        <w:rPr>
          <w:rFonts w:ascii="Times New Roman" w:eastAsia="Times New Roman" w:hAnsi="Times New Roman" w:cs="Times New Roman"/>
          <w:b/>
          <w:i/>
          <w:sz w:val="24"/>
          <w:szCs w:val="24"/>
        </w:rPr>
        <w:t xml:space="preserve"> – чартер) судна «Профессор И.В. </w:t>
      </w:r>
      <w:proofErr w:type="spellStart"/>
      <w:r w:rsidR="00A44344" w:rsidRPr="007F6BEA">
        <w:rPr>
          <w:rFonts w:ascii="Times New Roman" w:eastAsia="Times New Roman" w:hAnsi="Times New Roman" w:cs="Times New Roman"/>
          <w:b/>
          <w:i/>
          <w:sz w:val="24"/>
          <w:szCs w:val="24"/>
        </w:rPr>
        <w:t>Никоноров</w:t>
      </w:r>
      <w:proofErr w:type="spellEnd"/>
      <w:r w:rsidR="00A44344" w:rsidRPr="007F6BEA">
        <w:rPr>
          <w:rFonts w:ascii="Times New Roman" w:eastAsia="Times New Roman" w:hAnsi="Times New Roman" w:cs="Times New Roman"/>
          <w:b/>
          <w:i/>
          <w:sz w:val="24"/>
          <w:szCs w:val="24"/>
        </w:rPr>
        <w:t xml:space="preserve">», регистровый номер 100177, бортовой номер </w:t>
      </w:r>
      <w:r w:rsidR="00272F73" w:rsidRPr="007F6BEA">
        <w:rPr>
          <w:rFonts w:ascii="Times New Roman" w:eastAsia="Times New Roman" w:hAnsi="Times New Roman" w:cs="Times New Roman"/>
          <w:b/>
          <w:i/>
          <w:sz w:val="24"/>
          <w:szCs w:val="24"/>
        </w:rPr>
        <w:t>ВК 0828</w:t>
      </w:r>
      <w:r w:rsidR="00A44344" w:rsidRPr="007F6BEA">
        <w:rPr>
          <w:rFonts w:ascii="Times New Roman" w:eastAsia="Times New Roman" w:hAnsi="Times New Roman" w:cs="Times New Roman"/>
          <w:b/>
          <w:i/>
          <w:sz w:val="24"/>
          <w:szCs w:val="24"/>
        </w:rPr>
        <w:t xml:space="preserve">, 2011 года постройки, РНФИ </w:t>
      </w:r>
      <w:r w:rsidR="00272F73" w:rsidRPr="007F6BEA">
        <w:rPr>
          <w:rFonts w:ascii="Times New Roman" w:eastAsia="Times New Roman" w:hAnsi="Times New Roman" w:cs="Times New Roman"/>
          <w:b/>
          <w:i/>
          <w:sz w:val="24"/>
          <w:szCs w:val="24"/>
        </w:rPr>
        <w:t>П</w:t>
      </w:r>
      <w:r w:rsidR="00A44344" w:rsidRPr="007F6BEA">
        <w:rPr>
          <w:rFonts w:ascii="Times New Roman" w:eastAsia="Times New Roman" w:hAnsi="Times New Roman" w:cs="Times New Roman"/>
          <w:b/>
          <w:i/>
          <w:sz w:val="24"/>
          <w:szCs w:val="24"/>
        </w:rPr>
        <w:t>14290000171</w:t>
      </w:r>
      <w:r w:rsidR="00EA14E6" w:rsidRPr="007F6BEA">
        <w:rPr>
          <w:rFonts w:ascii="Times New Roman" w:eastAsia="Times New Roman" w:hAnsi="Times New Roman" w:cs="Times New Roman"/>
          <w:color w:val="000000"/>
          <w:spacing w:val="7"/>
          <w:sz w:val="24"/>
          <w:szCs w:val="24"/>
        </w:rPr>
        <w:t xml:space="preserve"> </w:t>
      </w:r>
      <w:r w:rsidRPr="007F6BEA">
        <w:rPr>
          <w:rFonts w:ascii="Times New Roman" w:eastAsia="Times New Roman" w:hAnsi="Times New Roman" w:cs="Times New Roman"/>
          <w:sz w:val="24"/>
          <w:szCs w:val="24"/>
        </w:rPr>
        <w:t>и</w:t>
      </w:r>
      <w:r w:rsidRPr="007F6BEA">
        <w:rPr>
          <w:rFonts w:ascii="Times New Roman" w:eastAsia="Times New Roman" w:hAnsi="Times New Roman" w:cs="Times New Roman"/>
          <w:b/>
          <w:i/>
          <w:sz w:val="24"/>
          <w:szCs w:val="24"/>
        </w:rPr>
        <w:t xml:space="preserve"> </w:t>
      </w:r>
      <w:r w:rsidRPr="007F6BEA">
        <w:rPr>
          <w:rFonts w:ascii="Times New Roman" w:eastAsia="Times New Roman" w:hAnsi="Times New Roman" w:cs="Times New Roman"/>
          <w:sz w:val="24"/>
          <w:szCs w:val="24"/>
        </w:rPr>
        <w:t>слова</w:t>
      </w:r>
      <w:r w:rsidRPr="007F6BEA">
        <w:rPr>
          <w:rFonts w:ascii="Times New Roman" w:eastAsia="Times New Roman" w:hAnsi="Times New Roman" w:cs="Times New Roman"/>
          <w:b/>
          <w:i/>
          <w:sz w:val="24"/>
          <w:szCs w:val="24"/>
        </w:rPr>
        <w:t xml:space="preserve"> «Не вскрывать до момента начала рассмотрения заявок на участие в аукционе» </w:t>
      </w:r>
      <w:r w:rsidRPr="007F6BEA">
        <w:rPr>
          <w:rFonts w:ascii="Times New Roman" w:eastAsia="Times New Roman" w:hAnsi="Times New Roman" w:cs="Times New Roman"/>
          <w:sz w:val="24"/>
          <w:szCs w:val="24"/>
        </w:rPr>
        <w:t xml:space="preserve">Заявитель </w:t>
      </w:r>
      <w:r w:rsidRPr="007F6BEA">
        <w:rPr>
          <w:rFonts w:ascii="Times New Roman" w:eastAsia="Times New Roman" w:hAnsi="Times New Roman" w:cs="Times New Roman"/>
          <w:sz w:val="24"/>
          <w:szCs w:val="24"/>
          <w:u w:val="single"/>
        </w:rPr>
        <w:t>может</w:t>
      </w:r>
      <w:r w:rsidRPr="007F6BEA">
        <w:rPr>
          <w:rFonts w:ascii="Times New Roman" w:eastAsia="Times New Roman" w:hAnsi="Times New Roman" w:cs="Times New Roman"/>
          <w:sz w:val="24"/>
          <w:szCs w:val="24"/>
        </w:rPr>
        <w:t xml:space="preserve"> представить с Заявкой на участие в аукционе опись документов, представляемых для участия в</w:t>
      </w:r>
      <w:proofErr w:type="gramEnd"/>
      <w:r w:rsidRPr="007F6BEA">
        <w:rPr>
          <w:rFonts w:ascii="Times New Roman" w:eastAsia="Times New Roman" w:hAnsi="Times New Roman" w:cs="Times New Roman"/>
          <w:sz w:val="24"/>
          <w:szCs w:val="24"/>
        </w:rPr>
        <w:t xml:space="preserve"> </w:t>
      </w:r>
      <w:proofErr w:type="gramStart"/>
      <w:r w:rsidRPr="007F6BEA">
        <w:rPr>
          <w:rFonts w:ascii="Times New Roman" w:eastAsia="Times New Roman" w:hAnsi="Times New Roman" w:cs="Times New Roman"/>
          <w:sz w:val="24"/>
          <w:szCs w:val="24"/>
        </w:rPr>
        <w:t>аукционе</w:t>
      </w:r>
      <w:proofErr w:type="gramEnd"/>
      <w:r w:rsidRPr="007F6BEA">
        <w:rPr>
          <w:rFonts w:ascii="Times New Roman" w:eastAsia="Times New Roman" w:hAnsi="Times New Roman" w:cs="Times New Roman"/>
          <w:sz w:val="24"/>
          <w:szCs w:val="24"/>
        </w:rPr>
        <w:t xml:space="preserve"> (в свободной форме, либо по желанию Заявителя</w:t>
      </w:r>
      <w:r w:rsidRPr="007F6BEA">
        <w:rPr>
          <w:rFonts w:ascii="Arial" w:eastAsia="Times New Roman" w:hAnsi="Arial" w:cs="Arial"/>
          <w:sz w:val="24"/>
          <w:szCs w:val="24"/>
        </w:rPr>
        <w:t xml:space="preserve"> </w:t>
      </w:r>
      <w:r w:rsidRPr="007F6BEA">
        <w:rPr>
          <w:rFonts w:ascii="Times New Roman" w:eastAsia="Times New Roman" w:hAnsi="Times New Roman" w:cs="Times New Roman"/>
          <w:sz w:val="24"/>
          <w:szCs w:val="24"/>
        </w:rPr>
        <w:t>по форме 1.3.1 к документации об аукционе).</w:t>
      </w:r>
      <w:r w:rsidRPr="007F6BEA">
        <w:rPr>
          <w:rFonts w:ascii="Times New Roman" w:eastAsia="Times New Roman" w:hAnsi="Times New Roman" w:cs="Times New Roman"/>
          <w:sz w:val="24"/>
          <w:szCs w:val="24"/>
          <w:u w:val="single"/>
        </w:rPr>
        <w:t xml:space="preserve"> </w:t>
      </w:r>
    </w:p>
    <w:p w:rsidR="008475C4" w:rsidRPr="007F6BEA" w:rsidRDefault="008475C4" w:rsidP="005C28CF">
      <w:pPr>
        <w:widowControl w:val="0"/>
        <w:tabs>
          <w:tab w:val="left" w:pos="0"/>
        </w:tabs>
        <w:spacing w:before="120" w:after="12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9.3. Конверт с Заявкой на участие в аукционе, должен содержать следующие документы:</w:t>
      </w:r>
    </w:p>
    <w:p w:rsidR="008475C4" w:rsidRPr="007F6BEA" w:rsidRDefault="008475C4" w:rsidP="005C28CF">
      <w:pPr>
        <w:widowControl w:val="0"/>
        <w:numPr>
          <w:ilvl w:val="0"/>
          <w:numId w:val="3"/>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rPr>
      </w:pPr>
      <w:proofErr w:type="gramStart"/>
      <w:r w:rsidRPr="007F6BEA">
        <w:rPr>
          <w:rFonts w:ascii="Times New Roman" w:eastAsia="Times New Roman" w:hAnsi="Times New Roman" w:cs="Times New Roman"/>
          <w:sz w:val="24"/>
          <w:szCs w:val="24"/>
        </w:rPr>
        <w:t>заявка на участие в аукционе (по форме 1.3.2 к документации об аукционе);</w:t>
      </w:r>
      <w:proofErr w:type="gramEnd"/>
    </w:p>
    <w:p w:rsidR="008475C4" w:rsidRPr="007F6BEA" w:rsidRDefault="008475C4" w:rsidP="005C28CF">
      <w:pPr>
        <w:widowControl w:val="0"/>
        <w:numPr>
          <w:ilvl w:val="0"/>
          <w:numId w:val="3"/>
        </w:numPr>
        <w:tabs>
          <w:tab w:val="clear" w:pos="720"/>
          <w:tab w:val="num" w:pos="426"/>
        </w:tabs>
        <w:spacing w:after="0" w:line="240" w:lineRule="auto"/>
        <w:ind w:left="0" w:firstLine="0"/>
        <w:jc w:val="both"/>
        <w:rPr>
          <w:rFonts w:ascii="Times New Roman" w:eastAsia="Times New Roman" w:hAnsi="Times New Roman" w:cs="Times New Roman"/>
          <w:color w:val="000000"/>
          <w:sz w:val="24"/>
          <w:szCs w:val="24"/>
        </w:rPr>
      </w:pPr>
      <w:proofErr w:type="gramStart"/>
      <w:r w:rsidRPr="007F6BEA">
        <w:rPr>
          <w:rFonts w:ascii="Times New Roman" w:eastAsia="Times New Roman" w:hAnsi="Times New Roman" w:cs="Times New Roman"/>
          <w:sz w:val="24"/>
          <w:szCs w:val="24"/>
        </w:rPr>
        <w:t>сведения о заявителе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1.3.3 к документации об аукционе);</w:t>
      </w:r>
      <w:proofErr w:type="gramEnd"/>
    </w:p>
    <w:p w:rsidR="008475C4" w:rsidRPr="007F6BEA" w:rsidRDefault="008475C4" w:rsidP="005C28CF">
      <w:pPr>
        <w:numPr>
          <w:ilvl w:val="0"/>
          <w:numId w:val="3"/>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оригинал (либо нотариально заверенная копия) выписки из Единого государственного реестра юридических лиц (для индивидуальных предпринимателей Единого государственного реестра индивидуальных предпринимателей) выданная не ранее 6 месяцев до размещения извещения о проведен</w:t>
      </w:r>
      <w:proofErr w:type="gramStart"/>
      <w:r w:rsidRPr="007F6BEA">
        <w:rPr>
          <w:rFonts w:ascii="Times New Roman" w:eastAsia="Times New Roman" w:hAnsi="Times New Roman" w:cs="Times New Roman"/>
          <w:sz w:val="24"/>
          <w:szCs w:val="24"/>
        </w:rPr>
        <w:t>ии ау</w:t>
      </w:r>
      <w:proofErr w:type="gramEnd"/>
      <w:r w:rsidRPr="007F6BEA">
        <w:rPr>
          <w:rFonts w:ascii="Times New Roman" w:eastAsia="Times New Roman" w:hAnsi="Times New Roman" w:cs="Times New Roman"/>
          <w:sz w:val="24"/>
          <w:szCs w:val="24"/>
        </w:rPr>
        <w:t>кциона;</w:t>
      </w:r>
    </w:p>
    <w:p w:rsidR="008475C4" w:rsidRPr="007F6BEA" w:rsidRDefault="008475C4" w:rsidP="005C28CF">
      <w:pPr>
        <w:numPr>
          <w:ilvl w:val="0"/>
          <w:numId w:val="3"/>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копии учредительных документов; </w:t>
      </w:r>
    </w:p>
    <w:p w:rsidR="008475C4" w:rsidRPr="007F6BEA" w:rsidRDefault="008475C4" w:rsidP="005C28CF">
      <w:pPr>
        <w:numPr>
          <w:ilvl w:val="0"/>
          <w:numId w:val="3"/>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F6BEA">
        <w:rPr>
          <w:rFonts w:ascii="Times New Roman" w:eastAsia="Times New Roman" w:hAnsi="Times New Roman" w:cs="Times New Roman"/>
          <w:sz w:val="24"/>
          <w:szCs w:val="24"/>
        </w:rPr>
        <w:t>и</w:t>
      </w:r>
      <w:proofErr w:type="gramEnd"/>
      <w:r w:rsidRPr="007F6BEA">
        <w:rPr>
          <w:rFonts w:ascii="Times New Roman" w:eastAsia="Times New Roman" w:hAnsi="Times New Roman" w:cs="Times New Roman"/>
          <w:sz w:val="24"/>
          <w:szCs w:val="24"/>
        </w:rPr>
        <w:t xml:space="preserve"> если для заявителя заключение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внесение задатка или обеспечение исполнения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являются крупной сделкой;</w:t>
      </w:r>
    </w:p>
    <w:p w:rsidR="008475C4" w:rsidRPr="007F6BEA" w:rsidRDefault="008475C4" w:rsidP="005C28CF">
      <w:pPr>
        <w:widowControl w:val="0"/>
        <w:numPr>
          <w:ilvl w:val="0"/>
          <w:numId w:val="3"/>
        </w:numPr>
        <w:tabs>
          <w:tab w:val="clear" w:pos="720"/>
          <w:tab w:val="num" w:pos="426"/>
        </w:tabs>
        <w:spacing w:after="0" w:line="240" w:lineRule="auto"/>
        <w:ind w:left="0" w:firstLine="0"/>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1.3.4 к документации об аукционе);</w:t>
      </w:r>
    </w:p>
    <w:p w:rsidR="008475C4" w:rsidRPr="007F6BEA" w:rsidRDefault="008475C4" w:rsidP="005C28CF">
      <w:pPr>
        <w:widowControl w:val="0"/>
        <w:numPr>
          <w:ilvl w:val="0"/>
          <w:numId w:val="3"/>
        </w:numPr>
        <w:tabs>
          <w:tab w:val="clear" w:pos="720"/>
          <w:tab w:val="num" w:pos="426"/>
        </w:tabs>
        <w:spacing w:after="0" w:line="240" w:lineRule="auto"/>
        <w:ind w:left="0" w:firstLine="0"/>
        <w:jc w:val="both"/>
        <w:rPr>
          <w:rFonts w:ascii="Times New Roman" w:eastAsia="Times New Roman" w:hAnsi="Times New Roman" w:cs="Times New Roman"/>
          <w:sz w:val="24"/>
          <w:szCs w:val="24"/>
        </w:rPr>
      </w:pPr>
      <w:proofErr w:type="gramStart"/>
      <w:r w:rsidRPr="007F6BEA">
        <w:rPr>
          <w:rFonts w:ascii="Times New Roman" w:eastAsia="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F6BEA">
        <w:rPr>
          <w:rFonts w:ascii="Times New Roman" w:eastAsia="Times New Roman" w:hAnsi="Times New Roman" w:cs="Times New Roman"/>
          <w:sz w:val="24"/>
          <w:szCs w:val="24"/>
        </w:rPr>
        <w:t xml:space="preserve">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(по форме 1.3.5 к документации об аукционе);</w:t>
      </w:r>
    </w:p>
    <w:p w:rsidR="008475C4" w:rsidRPr="007F6BEA" w:rsidRDefault="008475C4" w:rsidP="005C28CF">
      <w:pPr>
        <w:widowControl w:val="0"/>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документы или копии документов, подтверждающие внесение задатка (платежное поручение, подтверждающее перечисление задатка); </w:t>
      </w:r>
    </w:p>
    <w:p w:rsidR="008475C4" w:rsidRPr="007F6BEA" w:rsidRDefault="008475C4" w:rsidP="005C28CF">
      <w:pPr>
        <w:widowControl w:val="0"/>
        <w:numPr>
          <w:ilvl w:val="0"/>
          <w:numId w:val="3"/>
        </w:numPr>
        <w:tabs>
          <w:tab w:val="clear" w:pos="720"/>
          <w:tab w:val="num" w:pos="284"/>
        </w:tabs>
        <w:spacing w:after="0" w:line="240" w:lineRule="auto"/>
        <w:ind w:left="0" w:firstLine="0"/>
        <w:jc w:val="both"/>
        <w:rPr>
          <w:rFonts w:ascii="Times New Roman" w:eastAsia="Times New Roman" w:hAnsi="Times New Roman" w:cs="Times New Roman"/>
          <w:sz w:val="24"/>
          <w:szCs w:val="24"/>
        </w:rPr>
      </w:pPr>
      <w:r w:rsidRPr="007F6BEA">
        <w:rPr>
          <w:rFonts w:ascii="Times New Roman" w:eastAsia="Times New Roman" w:hAnsi="Times New Roman" w:cs="Times New Roman"/>
          <w:bCs/>
          <w:sz w:val="24"/>
          <w:szCs w:val="24"/>
        </w:rPr>
        <w:t>заявитель</w:t>
      </w:r>
      <w:r w:rsidRPr="007F6BEA">
        <w:rPr>
          <w:rFonts w:ascii="Times New Roman" w:eastAsia="Times New Roman" w:hAnsi="Times New Roman" w:cs="Times New Roman"/>
          <w:sz w:val="24"/>
          <w:szCs w:val="24"/>
        </w:rPr>
        <w:t xml:space="preserve"> вправе дополнительно представлять иные документы.</w:t>
      </w:r>
    </w:p>
    <w:p w:rsidR="008475C4" w:rsidRPr="007F6BEA" w:rsidRDefault="008475C4" w:rsidP="005C28CF">
      <w:pPr>
        <w:widowControl w:val="0"/>
        <w:tabs>
          <w:tab w:val="num" w:pos="540"/>
        </w:tabs>
        <w:suppressAutoHyphens/>
        <w:adjustRightInd w:val="0"/>
        <w:spacing w:after="0" w:line="240" w:lineRule="auto"/>
        <w:jc w:val="both"/>
        <w:textAlignment w:val="baseline"/>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9.4. Сведения, которые содержатся в заявке на участие в аукционе, не должны допускать двусмысленных толкований.</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9.5. После окончания срока подачи заявок не допускается внесение изменений в заявки на участие в аукционе.</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9.6. Представленные в составе заявки на участие в аукционе документы не возвращаются заявителю.</w:t>
      </w:r>
    </w:p>
    <w:p w:rsidR="008475C4" w:rsidRPr="007F6BEA" w:rsidRDefault="008475C4" w:rsidP="005C28CF">
      <w:pPr>
        <w:widowControl w:val="0"/>
        <w:tabs>
          <w:tab w:val="num" w:pos="540"/>
        </w:tabs>
        <w:suppressAutoHyphens/>
        <w:adjustRightInd w:val="0"/>
        <w:spacing w:after="0" w:line="240" w:lineRule="auto"/>
        <w:jc w:val="both"/>
        <w:textAlignment w:val="baseline"/>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9.7. Подчистки и исправления в заявке на участие в аукционе не допускаются.</w:t>
      </w:r>
    </w:p>
    <w:p w:rsidR="008475C4" w:rsidRPr="007F6BEA" w:rsidRDefault="008475C4" w:rsidP="005C28CF">
      <w:pPr>
        <w:spacing w:before="240" w:after="24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10. Порядок рассмотрения заявок на участие в аукционе</w:t>
      </w:r>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77" w:name="_Toc256586911"/>
      <w:bookmarkStart w:id="78" w:name="_Toc257635522"/>
      <w:bookmarkStart w:id="79" w:name="_Toc258922106"/>
      <w:bookmarkStart w:id="80" w:name="_Toc292811919"/>
      <w:r w:rsidRPr="007F6BEA">
        <w:rPr>
          <w:rFonts w:ascii="Times New Roman" w:eastAsia="Times New Roman" w:hAnsi="Times New Roman" w:cs="Times New Roman"/>
          <w:sz w:val="24"/>
          <w:szCs w:val="24"/>
        </w:rPr>
        <w:t>10.1.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части 1.2. настоящей документации об аукционе.</w:t>
      </w:r>
      <w:bookmarkEnd w:id="77"/>
      <w:bookmarkEnd w:id="78"/>
      <w:bookmarkEnd w:id="79"/>
      <w:bookmarkEnd w:id="80"/>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81" w:name="_Toc256586912"/>
      <w:bookmarkStart w:id="82" w:name="_Toc257635523"/>
      <w:bookmarkStart w:id="83" w:name="_Toc258922107"/>
      <w:bookmarkStart w:id="84" w:name="_Toc292811920"/>
      <w:r w:rsidRPr="007F6BEA">
        <w:rPr>
          <w:rFonts w:ascii="Times New Roman" w:eastAsia="Times New Roman" w:hAnsi="Times New Roman" w:cs="Times New Roman"/>
          <w:sz w:val="24"/>
          <w:szCs w:val="24"/>
        </w:rPr>
        <w:t>10.2. Срок рассмотрения заявок на участие в аукционе не может превышать 10 (десяти) дней с момента окончания срока подачи заявок.</w:t>
      </w:r>
      <w:bookmarkEnd w:id="81"/>
      <w:bookmarkEnd w:id="82"/>
      <w:bookmarkEnd w:id="83"/>
      <w:bookmarkEnd w:id="84"/>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10.3.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установления факта подачи одним заявителем двух и более заявок на участие в аукционе в отношении предмета аукциона при условии, что поданные ранее заявки таким заявителем не отозваны, все заявки на участие в аукционе такого заявителя, поданные в отношении предмета аукциона, не рассматриваются и возвращаются такому заявителю.</w:t>
      </w:r>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85" w:name="_Toc256586913"/>
      <w:bookmarkStart w:id="86" w:name="_Toc257635524"/>
      <w:bookmarkStart w:id="87" w:name="_Toc258922108"/>
      <w:bookmarkStart w:id="88" w:name="_Toc292811921"/>
      <w:r w:rsidRPr="007F6BEA">
        <w:rPr>
          <w:rFonts w:ascii="Times New Roman" w:eastAsia="Times New Roman" w:hAnsi="Times New Roman" w:cs="Times New Roman"/>
          <w:sz w:val="24"/>
          <w:szCs w:val="24"/>
        </w:rPr>
        <w:t>10.4. </w:t>
      </w:r>
      <w:proofErr w:type="gramStart"/>
      <w:r w:rsidRPr="007F6BEA">
        <w:rPr>
          <w:rFonts w:ascii="Times New Roman" w:eastAsia="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в порядке и по основаниям, предусмотренным пунктами 7.2. – 7.4. настоящей документации об аукционе, которое оформляется протоколом рассмотрения заявок на участие в аукционе.</w:t>
      </w:r>
      <w:proofErr w:type="gramEnd"/>
      <w:r w:rsidRPr="007F6BEA">
        <w:rPr>
          <w:rFonts w:ascii="Times New Roman" w:eastAsia="Times New Roman" w:hAnsi="Times New Roman" w:cs="Times New Roman"/>
          <w:sz w:val="24"/>
          <w:szCs w:val="24"/>
        </w:rPr>
        <w:t xml:space="preserve"> Протокол </w:t>
      </w:r>
      <w:proofErr w:type="gramStart"/>
      <w:r w:rsidRPr="007F6BEA">
        <w:rPr>
          <w:rFonts w:ascii="Times New Roman" w:eastAsia="Times New Roman" w:hAnsi="Times New Roman" w:cs="Times New Roman"/>
          <w:sz w:val="24"/>
          <w:szCs w:val="24"/>
        </w:rPr>
        <w:t>ведется аукционной комиссией и подписывается</w:t>
      </w:r>
      <w:proofErr w:type="gramEnd"/>
      <w:r w:rsidRPr="007F6BEA">
        <w:rPr>
          <w:rFonts w:ascii="Times New Roman" w:eastAsia="Times New Roman" w:hAnsi="Times New Roman" w:cs="Times New Roman"/>
          <w:sz w:val="24"/>
          <w:szCs w:val="24"/>
        </w:rPr>
        <w:t xml:space="preserve"> всеми присутствующими на заседании членами аукционной комиссии в день окончания рассмотрения заявок. </w:t>
      </w:r>
      <w:proofErr w:type="gramStart"/>
      <w:r w:rsidRPr="007F6BEA">
        <w:rPr>
          <w:rFonts w:ascii="Times New Roman" w:eastAsia="Times New Roman" w:hAnsi="Times New Roman" w:cs="Times New Roman"/>
          <w:sz w:val="24"/>
          <w:szCs w:val="24"/>
        </w:rPr>
        <w:t>Протокол должен содержать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Приказа ФАС № 67, которым не соответствует заявитель, положений документации об аукционе, которым не соответствует его заявка на участие в аукционе, положений такой</w:t>
      </w:r>
      <w:proofErr w:type="gramEnd"/>
      <w:r w:rsidRPr="007F6BEA">
        <w:rPr>
          <w:rFonts w:ascii="Times New Roman" w:eastAsia="Times New Roman" w:hAnsi="Times New Roman" w:cs="Times New Roman"/>
          <w:sz w:val="24"/>
          <w:szCs w:val="24"/>
        </w:rPr>
        <w:t xml:space="preserve"> заявки, не </w:t>
      </w:r>
      <w:proofErr w:type="gramStart"/>
      <w:r w:rsidRPr="007F6BEA">
        <w:rPr>
          <w:rFonts w:ascii="Times New Roman" w:eastAsia="Times New Roman" w:hAnsi="Times New Roman" w:cs="Times New Roman"/>
          <w:sz w:val="24"/>
          <w:szCs w:val="24"/>
        </w:rPr>
        <w:t>соответствующих</w:t>
      </w:r>
      <w:proofErr w:type="gramEnd"/>
      <w:r w:rsidRPr="007F6BEA">
        <w:rPr>
          <w:rFonts w:ascii="Times New Roman" w:eastAsia="Times New Roman" w:hAnsi="Times New Roman" w:cs="Times New Roman"/>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w:t>
      </w:r>
      <w:bookmarkEnd w:id="85"/>
      <w:bookmarkEnd w:id="86"/>
      <w:bookmarkEnd w:id="87"/>
      <w:bookmarkEnd w:id="88"/>
      <w:r w:rsidRPr="007F6BEA">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7F6BEA">
        <w:rPr>
          <w:rFonts w:ascii="Times New Roman" w:eastAsia="Times New Roman" w:hAnsi="Times New Roman" w:cs="Times New Roman"/>
          <w:sz w:val="24"/>
          <w:szCs w:val="24"/>
        </w:rPr>
        <w:t>несостоявшимся</w:t>
      </w:r>
      <w:proofErr w:type="gramEnd"/>
      <w:r w:rsidRPr="007F6BEA">
        <w:rPr>
          <w:rFonts w:ascii="Times New Roman" w:eastAsia="Times New Roman" w:hAnsi="Times New Roman" w:cs="Times New Roman"/>
          <w:sz w:val="24"/>
          <w:szCs w:val="24"/>
        </w:rPr>
        <w:t>.</w:t>
      </w:r>
    </w:p>
    <w:p w:rsidR="008475C4" w:rsidRPr="007F6BEA" w:rsidRDefault="008475C4" w:rsidP="005C28CF">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9" w:name="_Toc256586914"/>
      <w:bookmarkStart w:id="90" w:name="_Toc257635525"/>
      <w:bookmarkStart w:id="91" w:name="_Toc258922109"/>
      <w:r w:rsidRPr="007F6BEA">
        <w:rPr>
          <w:rFonts w:ascii="Times New Roman" w:eastAsia="Times New Roman" w:hAnsi="Times New Roman" w:cs="Times New Roman"/>
          <w:sz w:val="24"/>
          <w:szCs w:val="24"/>
        </w:rPr>
        <w:t>10.5. Организатор аукциона обязан вернуть задаток заявителю,</w:t>
      </w:r>
      <w:r w:rsidRPr="007F6BEA">
        <w:rPr>
          <w:rFonts w:ascii="Helv" w:eastAsia="Times New Roman" w:hAnsi="Helv" w:cs="Helv"/>
          <w:color w:val="000000"/>
          <w:sz w:val="24"/>
          <w:szCs w:val="24"/>
        </w:rPr>
        <w:t xml:space="preserve"> </w:t>
      </w:r>
      <w:r w:rsidRPr="007F6BEA">
        <w:rPr>
          <w:rFonts w:ascii="Times New Roman" w:eastAsia="Times New Roman" w:hAnsi="Times New Roman" w:cs="Times New Roman"/>
          <w:color w:val="000000"/>
          <w:sz w:val="24"/>
          <w:szCs w:val="24"/>
        </w:rPr>
        <w:t>не допущенному к участию в аукционе, в течение 5 (пяти) рабочих дней с момента подписания протокола рассмотрения заявок.</w:t>
      </w:r>
    </w:p>
    <w:p w:rsidR="00084146" w:rsidRPr="007F6BEA" w:rsidRDefault="008475C4" w:rsidP="005C28CF">
      <w:pPr>
        <w:autoSpaceDE w:val="0"/>
        <w:autoSpaceDN w:val="0"/>
        <w:adjustRightInd w:val="0"/>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10.6.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bookmarkStart w:id="92" w:name="_Toc256586915"/>
      <w:bookmarkStart w:id="93" w:name="_Toc257635526"/>
      <w:bookmarkStart w:id="94" w:name="_Toc258922110"/>
      <w:bookmarkStart w:id="95" w:name="_Toc292811922"/>
      <w:bookmarkEnd w:id="89"/>
      <w:bookmarkEnd w:id="90"/>
      <w:bookmarkEnd w:id="91"/>
      <w:r w:rsidRPr="007F6BEA">
        <w:rPr>
          <w:rFonts w:ascii="Times New Roman" w:eastAsia="Times New Roman" w:hAnsi="Times New Roman" w:cs="Times New Roman"/>
          <w:sz w:val="24"/>
          <w:szCs w:val="24"/>
        </w:rPr>
        <w:t>При этом организатор аукциона, обязан вернуть задаток заявителям, подавшим заявки на участие в аукционе, в течение 5 (пяти) рабочих дней с момента признания аукциона несостоявшимся, за исключением заявителя, признанного участником аукциона.</w:t>
      </w:r>
      <w:bookmarkEnd w:id="92"/>
      <w:bookmarkEnd w:id="93"/>
      <w:bookmarkEnd w:id="94"/>
      <w:bookmarkEnd w:id="95"/>
    </w:p>
    <w:p w:rsidR="00084146" w:rsidRPr="007F6BEA" w:rsidRDefault="00084146">
      <w:pP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br w:type="page"/>
      </w:r>
    </w:p>
    <w:p w:rsidR="00084146" w:rsidRPr="007F6BEA" w:rsidRDefault="008475C4" w:rsidP="00084146">
      <w:pPr>
        <w:spacing w:before="240" w:after="24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11. Порядок проведения аукциона</w:t>
      </w:r>
    </w:p>
    <w:p w:rsidR="008475C4" w:rsidRPr="007F6BEA" w:rsidRDefault="008475C4" w:rsidP="00084146">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11.1. В </w:t>
      </w:r>
      <w:proofErr w:type="gramStart"/>
      <w:r w:rsidRPr="007F6BEA">
        <w:rPr>
          <w:rFonts w:ascii="Times New Roman" w:eastAsia="Times New Roman" w:hAnsi="Times New Roman" w:cs="Times New Roman"/>
          <w:sz w:val="24"/>
          <w:szCs w:val="24"/>
        </w:rPr>
        <w:t>аукционе</w:t>
      </w:r>
      <w:proofErr w:type="gramEnd"/>
      <w:r w:rsidRPr="007F6BEA">
        <w:rPr>
          <w:rFonts w:ascii="Times New Roman" w:eastAsia="Times New Roman" w:hAnsi="Times New Roman" w:cs="Times New Roman"/>
          <w:sz w:val="24"/>
          <w:szCs w:val="24"/>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11.2. Аукцион проводится организатором аукциона в присутствии членов аукционной комиссии и участников аукциона (их представителей).</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11.3. Аукцион проводится путем повышения начальной (минимальной) цены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указанной в извещении о проведен</w:t>
      </w:r>
      <w:proofErr w:type="gramStart"/>
      <w:r w:rsidRPr="007F6BEA">
        <w:rPr>
          <w:rFonts w:ascii="Times New Roman" w:eastAsia="Times New Roman" w:hAnsi="Times New Roman" w:cs="Times New Roman"/>
          <w:sz w:val="24"/>
          <w:szCs w:val="24"/>
        </w:rPr>
        <w:t>ии ау</w:t>
      </w:r>
      <w:proofErr w:type="gramEnd"/>
      <w:r w:rsidRPr="007F6BEA">
        <w:rPr>
          <w:rFonts w:ascii="Times New Roman" w:eastAsia="Times New Roman" w:hAnsi="Times New Roman" w:cs="Times New Roman"/>
          <w:sz w:val="24"/>
          <w:szCs w:val="24"/>
        </w:rPr>
        <w:t>кциона, на "шаг аукциона".</w:t>
      </w:r>
    </w:p>
    <w:p w:rsidR="008475C4" w:rsidRPr="007F6BEA" w:rsidRDefault="008475C4" w:rsidP="005C28CF">
      <w:pPr>
        <w:spacing w:after="0" w:line="240" w:lineRule="auto"/>
        <w:jc w:val="both"/>
        <w:rPr>
          <w:rFonts w:ascii="Times New Roman" w:eastAsia="Times New Roman" w:hAnsi="Times New Roman" w:cs="Times New Roman"/>
          <w:sz w:val="24"/>
          <w:szCs w:val="24"/>
          <w:u w:val="single"/>
        </w:rPr>
      </w:pPr>
      <w:r w:rsidRPr="007F6BEA">
        <w:rPr>
          <w:rFonts w:ascii="Times New Roman" w:eastAsia="Times New Roman" w:hAnsi="Times New Roman" w:cs="Times New Roman"/>
          <w:sz w:val="24"/>
          <w:szCs w:val="24"/>
        </w:rPr>
        <w:t xml:space="preserve">11.4. "Шаг аукциона" устанавливается в размере </w:t>
      </w:r>
      <w:r w:rsidR="00855310" w:rsidRPr="007F6BEA">
        <w:rPr>
          <w:rFonts w:ascii="Times New Roman" w:eastAsia="Times New Roman" w:hAnsi="Times New Roman" w:cs="Times New Roman"/>
          <w:sz w:val="24"/>
          <w:szCs w:val="24"/>
        </w:rPr>
        <w:t xml:space="preserve">5 </w:t>
      </w:r>
      <w:r w:rsidR="00EA14E6" w:rsidRPr="007F6BEA">
        <w:rPr>
          <w:rFonts w:ascii="Times New Roman" w:eastAsia="Times New Roman" w:hAnsi="Times New Roman" w:cs="Times New Roman"/>
          <w:sz w:val="24"/>
          <w:szCs w:val="24"/>
        </w:rPr>
        <w:t xml:space="preserve">% </w:t>
      </w:r>
      <w:r w:rsidRPr="007F6BEA">
        <w:rPr>
          <w:rFonts w:ascii="Times New Roman" w:eastAsia="Times New Roman" w:hAnsi="Times New Roman" w:cs="Times New Roman"/>
          <w:sz w:val="24"/>
          <w:szCs w:val="24"/>
        </w:rPr>
        <w:t>процентов начальной (минимальной) цены договора фрахтования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указанной в извещении о проведе</w:t>
      </w:r>
      <w:r w:rsidR="005D5175" w:rsidRPr="007F6BEA">
        <w:rPr>
          <w:rFonts w:ascii="Times New Roman" w:eastAsia="Times New Roman" w:hAnsi="Times New Roman" w:cs="Times New Roman"/>
          <w:sz w:val="24"/>
          <w:szCs w:val="24"/>
        </w:rPr>
        <w:t>н</w:t>
      </w:r>
      <w:proofErr w:type="gramStart"/>
      <w:r w:rsidR="005D5175" w:rsidRPr="007F6BEA">
        <w:rPr>
          <w:rFonts w:ascii="Times New Roman" w:eastAsia="Times New Roman" w:hAnsi="Times New Roman" w:cs="Times New Roman"/>
          <w:sz w:val="24"/>
          <w:szCs w:val="24"/>
        </w:rPr>
        <w:t>ии ау</w:t>
      </w:r>
      <w:proofErr w:type="gramEnd"/>
      <w:r w:rsidR="005D5175" w:rsidRPr="007F6BEA">
        <w:rPr>
          <w:rFonts w:ascii="Times New Roman" w:eastAsia="Times New Roman" w:hAnsi="Times New Roman" w:cs="Times New Roman"/>
          <w:sz w:val="24"/>
          <w:szCs w:val="24"/>
        </w:rPr>
        <w:t xml:space="preserve">кциона и составляет – </w:t>
      </w:r>
      <w:r w:rsidR="00243339" w:rsidRPr="007F6BEA">
        <w:rPr>
          <w:rFonts w:ascii="Times New Roman" w:eastAsia="Times New Roman" w:hAnsi="Times New Roman" w:cs="Times New Roman"/>
          <w:b/>
          <w:sz w:val="24"/>
          <w:szCs w:val="24"/>
        </w:rPr>
        <w:t>402 568</w:t>
      </w:r>
      <w:r w:rsidR="002A1D47" w:rsidRPr="007F6BEA">
        <w:rPr>
          <w:rFonts w:ascii="Times New Roman" w:eastAsia="Times New Roman" w:hAnsi="Times New Roman" w:cs="Times New Roman"/>
          <w:b/>
          <w:sz w:val="24"/>
          <w:szCs w:val="24"/>
        </w:rPr>
        <w:t xml:space="preserve"> (</w:t>
      </w:r>
      <w:r w:rsidR="00243339" w:rsidRPr="007F6BEA">
        <w:rPr>
          <w:rFonts w:ascii="Times New Roman" w:eastAsia="Times New Roman" w:hAnsi="Times New Roman" w:cs="Times New Roman"/>
          <w:b/>
          <w:sz w:val="24"/>
          <w:szCs w:val="24"/>
        </w:rPr>
        <w:t>четыреста две тысячи</w:t>
      </w:r>
      <w:r w:rsidR="002A1D47" w:rsidRPr="007F6BEA">
        <w:rPr>
          <w:rFonts w:ascii="Times New Roman" w:eastAsia="Times New Roman" w:hAnsi="Times New Roman" w:cs="Times New Roman"/>
          <w:b/>
          <w:sz w:val="24"/>
          <w:szCs w:val="24"/>
        </w:rPr>
        <w:t xml:space="preserve"> </w:t>
      </w:r>
      <w:r w:rsidR="00243339" w:rsidRPr="007F6BEA">
        <w:rPr>
          <w:rFonts w:ascii="Times New Roman" w:eastAsia="Times New Roman" w:hAnsi="Times New Roman" w:cs="Times New Roman"/>
          <w:b/>
          <w:sz w:val="24"/>
          <w:szCs w:val="24"/>
        </w:rPr>
        <w:t>пятьсот шестьдесят восемь</w:t>
      </w:r>
      <w:r w:rsidR="002A1D47" w:rsidRPr="007F6BEA">
        <w:rPr>
          <w:rFonts w:ascii="Times New Roman" w:eastAsia="Times New Roman" w:hAnsi="Times New Roman" w:cs="Times New Roman"/>
          <w:b/>
          <w:sz w:val="24"/>
          <w:szCs w:val="24"/>
        </w:rPr>
        <w:t>) рублей.</w:t>
      </w:r>
      <w:r w:rsidRPr="007F6BEA">
        <w:rPr>
          <w:rFonts w:ascii="Times New Roman" w:eastAsia="Times New Roman" w:hAnsi="Times New Roman" w:cs="Times New Roman"/>
          <w:sz w:val="24"/>
          <w:szCs w:val="24"/>
        </w:rPr>
        <w:t xml:space="preserve"> </w:t>
      </w:r>
      <w:proofErr w:type="gramStart"/>
      <w:r w:rsidRPr="007F6BEA">
        <w:rPr>
          <w:rFonts w:ascii="Times New Roman" w:eastAsia="Times New Roman" w:hAnsi="Times New Roman" w:cs="Times New Roman"/>
          <w:sz w:val="24"/>
          <w:szCs w:val="24"/>
        </w:rPr>
        <w:t>В случае если после троекратного объявления последнего предложения о цене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xml:space="preserve"> ни один из участников аукциона не заявил о своем намерении предложить более высокую цену по договору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аукционист обязан снизить "шаг аукциона" </w:t>
      </w:r>
      <w:r w:rsidRPr="007F6BEA">
        <w:rPr>
          <w:rFonts w:ascii="Times New Roman" w:eastAsia="Times New Roman" w:hAnsi="Times New Roman" w:cs="Times New Roman"/>
          <w:sz w:val="24"/>
          <w:szCs w:val="24"/>
          <w:u w:val="single"/>
        </w:rPr>
        <w:t xml:space="preserve">на 0,5 процента начальной (минимальной) цены </w:t>
      </w:r>
      <w:proofErr w:type="spellStart"/>
      <w:r w:rsidRPr="007F6BEA">
        <w:rPr>
          <w:rFonts w:ascii="Times New Roman" w:eastAsia="Times New Roman" w:hAnsi="Times New Roman" w:cs="Times New Roman"/>
          <w:bCs/>
          <w:sz w:val="24"/>
          <w:szCs w:val="24"/>
          <w:u w:val="single"/>
        </w:rPr>
        <w:t>бербоут</w:t>
      </w:r>
      <w:proofErr w:type="spellEnd"/>
      <w:r w:rsidRPr="007F6BEA">
        <w:rPr>
          <w:rFonts w:ascii="Times New Roman" w:eastAsia="Times New Roman" w:hAnsi="Times New Roman" w:cs="Times New Roman"/>
          <w:bCs/>
          <w:sz w:val="24"/>
          <w:szCs w:val="24"/>
          <w:u w:val="single"/>
        </w:rPr>
        <w:t>-чартера</w:t>
      </w:r>
      <w:r w:rsidRPr="007F6BEA">
        <w:rPr>
          <w:rFonts w:ascii="Times New Roman" w:eastAsia="Times New Roman" w:hAnsi="Times New Roman" w:cs="Times New Roman"/>
          <w:sz w:val="24"/>
          <w:szCs w:val="24"/>
          <w:u w:val="single"/>
        </w:rPr>
        <w:t>, но не ниже 0,5 процента начальной (минимальной) цены  договора фрахтования судна</w:t>
      </w:r>
      <w:proofErr w:type="gramEnd"/>
      <w:r w:rsidRPr="007F6BEA">
        <w:rPr>
          <w:rFonts w:ascii="Times New Roman" w:eastAsia="Times New Roman" w:hAnsi="Times New Roman" w:cs="Times New Roman"/>
          <w:sz w:val="24"/>
          <w:szCs w:val="24"/>
          <w:u w:val="single"/>
        </w:rPr>
        <w:t xml:space="preserve"> без экипажа (</w:t>
      </w:r>
      <w:proofErr w:type="spellStart"/>
      <w:r w:rsidRPr="007F6BEA">
        <w:rPr>
          <w:rFonts w:ascii="Times New Roman" w:eastAsia="Times New Roman" w:hAnsi="Times New Roman" w:cs="Times New Roman"/>
          <w:bCs/>
          <w:sz w:val="24"/>
          <w:szCs w:val="24"/>
          <w:u w:val="single"/>
        </w:rPr>
        <w:t>бербоут</w:t>
      </w:r>
      <w:proofErr w:type="spellEnd"/>
      <w:r w:rsidRPr="007F6BEA">
        <w:rPr>
          <w:rFonts w:ascii="Times New Roman" w:eastAsia="Times New Roman" w:hAnsi="Times New Roman" w:cs="Times New Roman"/>
          <w:bCs/>
          <w:sz w:val="24"/>
          <w:szCs w:val="24"/>
          <w:u w:val="single"/>
        </w:rPr>
        <w:t>-чартера)</w:t>
      </w:r>
      <w:r w:rsidRPr="007F6BEA">
        <w:rPr>
          <w:rFonts w:ascii="Times New Roman" w:eastAsia="Times New Roman" w:hAnsi="Times New Roman" w:cs="Times New Roman"/>
          <w:sz w:val="24"/>
          <w:szCs w:val="24"/>
          <w:u w:val="single"/>
        </w:rPr>
        <w:t>.</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11.5. Аукцион проводится в следующем порядке:</w:t>
      </w:r>
    </w:p>
    <w:p w:rsidR="008475C4" w:rsidRPr="007F6BEA" w:rsidRDefault="008475C4" w:rsidP="005C28CF">
      <w:pPr>
        <w:spacing w:after="0" w:line="240" w:lineRule="auto"/>
        <w:ind w:firstLine="567"/>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475C4" w:rsidRPr="007F6BEA" w:rsidRDefault="008475C4" w:rsidP="005C28CF">
      <w:pPr>
        <w:spacing w:after="0" w:line="240" w:lineRule="auto"/>
        <w:ind w:firstLine="567"/>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2) аукцион начинается с объявления аукционистом начала проведения аукциона, предмета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начальной (минимальной) цены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"шага аукциона", после чего аукционист предлагает участникам аукциона заявлять свои предложения о цене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w:t>
      </w:r>
    </w:p>
    <w:p w:rsidR="008475C4" w:rsidRPr="007F6BEA" w:rsidRDefault="008475C4" w:rsidP="005C28CF">
      <w:pPr>
        <w:spacing w:after="0" w:line="240" w:lineRule="auto"/>
        <w:ind w:firstLine="567"/>
        <w:jc w:val="both"/>
        <w:rPr>
          <w:rFonts w:ascii="Times New Roman" w:eastAsia="Times New Roman" w:hAnsi="Times New Roman" w:cs="Times New Roman"/>
          <w:sz w:val="24"/>
          <w:szCs w:val="24"/>
        </w:rPr>
      </w:pPr>
      <w:proofErr w:type="gramStart"/>
      <w:r w:rsidRPr="007F6BEA">
        <w:rPr>
          <w:rFonts w:ascii="Times New Roman" w:eastAsia="Times New Roman" w:hAnsi="Times New Roman" w:cs="Times New Roman"/>
          <w:sz w:val="24"/>
          <w:szCs w:val="24"/>
        </w:rPr>
        <w:t>3) участник аукциона после объявления аукционистом начальной (минимальной) цены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xml:space="preserve"> и цены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увеличенной в соответствии с "шагом аукциона" в порядке, установленном пунктом 11.4. настоящей документацией об аукционе, поднимает карточку, в случае если он согласен заключить дог</w:t>
      </w:r>
      <w:r w:rsidR="00084146" w:rsidRPr="007F6BEA">
        <w:rPr>
          <w:rFonts w:ascii="Times New Roman" w:eastAsia="Times New Roman" w:hAnsi="Times New Roman" w:cs="Times New Roman"/>
          <w:sz w:val="24"/>
          <w:szCs w:val="24"/>
        </w:rPr>
        <w:t>о</w:t>
      </w:r>
      <w:r w:rsidRPr="007F6BEA">
        <w:rPr>
          <w:rFonts w:ascii="Times New Roman" w:eastAsia="Times New Roman" w:hAnsi="Times New Roman" w:cs="Times New Roman"/>
          <w:sz w:val="24"/>
          <w:szCs w:val="24"/>
        </w:rPr>
        <w:t>вор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xml:space="preserve"> по объявленной цене;</w:t>
      </w:r>
      <w:proofErr w:type="gramEnd"/>
    </w:p>
    <w:p w:rsidR="008475C4" w:rsidRPr="007F6BEA" w:rsidRDefault="008475C4" w:rsidP="005C28CF">
      <w:pPr>
        <w:spacing w:after="0" w:line="240" w:lineRule="auto"/>
        <w:ind w:firstLine="567"/>
        <w:jc w:val="both"/>
        <w:rPr>
          <w:rFonts w:ascii="Times New Roman" w:eastAsia="Times New Roman" w:hAnsi="Times New Roman" w:cs="Times New Roman"/>
          <w:sz w:val="24"/>
          <w:szCs w:val="24"/>
        </w:rPr>
      </w:pPr>
      <w:proofErr w:type="gramStart"/>
      <w:r w:rsidRPr="007F6BEA">
        <w:rPr>
          <w:rFonts w:ascii="Times New Roman" w:eastAsia="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xml:space="preserve"> и цены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увеличенной в соответствии с "шагом аукциона", а также новую цену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увеличенную в соответствии с "шагом аукциона" в порядке, установленном пунктом 11.4. настоящей документацией</w:t>
      </w:r>
      <w:proofErr w:type="gramEnd"/>
      <w:r w:rsidRPr="007F6BEA">
        <w:rPr>
          <w:rFonts w:ascii="Times New Roman" w:eastAsia="Times New Roman" w:hAnsi="Times New Roman" w:cs="Times New Roman"/>
          <w:sz w:val="24"/>
          <w:szCs w:val="24"/>
        </w:rPr>
        <w:t xml:space="preserve"> об аукционе, и "шаг аукциона", в соответствии с которым повышается цена;</w:t>
      </w:r>
    </w:p>
    <w:p w:rsidR="008475C4" w:rsidRPr="007F6BEA" w:rsidRDefault="00A44344" w:rsidP="005C28CF">
      <w:pPr>
        <w:spacing w:after="0" w:line="240" w:lineRule="auto"/>
        <w:ind w:firstLine="567"/>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5</w:t>
      </w:r>
      <w:r w:rsidR="008475C4" w:rsidRPr="007F6BEA">
        <w:rPr>
          <w:rFonts w:ascii="Times New Roman" w:eastAsia="Times New Roman" w:hAnsi="Times New Roman" w:cs="Times New Roman"/>
          <w:sz w:val="24"/>
          <w:szCs w:val="24"/>
        </w:rPr>
        <w:t>) аукцион считается оконченным, если после троекратного объявления аукционистом последнего предложения о цене договора фрахтования судна без экипажа</w:t>
      </w:r>
      <w:r w:rsidR="008475C4" w:rsidRPr="007F6BEA">
        <w:rPr>
          <w:rFonts w:ascii="Times New Roman" w:eastAsia="Times New Roman" w:hAnsi="Times New Roman" w:cs="Times New Roman"/>
          <w:bCs/>
          <w:sz w:val="24"/>
          <w:szCs w:val="24"/>
        </w:rPr>
        <w:t xml:space="preserve"> (</w:t>
      </w:r>
      <w:proofErr w:type="spellStart"/>
      <w:r w:rsidR="008475C4" w:rsidRPr="007F6BEA">
        <w:rPr>
          <w:rFonts w:ascii="Times New Roman" w:eastAsia="Times New Roman" w:hAnsi="Times New Roman" w:cs="Times New Roman"/>
          <w:bCs/>
          <w:sz w:val="24"/>
          <w:szCs w:val="24"/>
        </w:rPr>
        <w:t>бербоут</w:t>
      </w:r>
      <w:proofErr w:type="spellEnd"/>
      <w:r w:rsidR="008475C4" w:rsidRPr="007F6BEA">
        <w:rPr>
          <w:rFonts w:ascii="Times New Roman" w:eastAsia="Times New Roman" w:hAnsi="Times New Roman" w:cs="Times New Roman"/>
          <w:bCs/>
          <w:sz w:val="24"/>
          <w:szCs w:val="24"/>
        </w:rPr>
        <w:t>-чартера)</w:t>
      </w:r>
      <w:r w:rsidR="008475C4" w:rsidRPr="007F6BEA">
        <w:rPr>
          <w:rFonts w:ascii="Times New Roman" w:eastAsia="Times New Roman" w:hAnsi="Times New Roman" w:cs="Times New Roman"/>
          <w:sz w:val="24"/>
          <w:szCs w:val="24"/>
        </w:rPr>
        <w:t xml:space="preserve"> ни один участник аукциона не поднял карточку. В </w:t>
      </w:r>
      <w:proofErr w:type="gramStart"/>
      <w:r w:rsidR="008475C4" w:rsidRPr="007F6BEA">
        <w:rPr>
          <w:rFonts w:ascii="Times New Roman" w:eastAsia="Times New Roman" w:hAnsi="Times New Roman" w:cs="Times New Roman"/>
          <w:sz w:val="24"/>
          <w:szCs w:val="24"/>
        </w:rPr>
        <w:t>этом</w:t>
      </w:r>
      <w:proofErr w:type="gramEnd"/>
      <w:r w:rsidR="008475C4" w:rsidRPr="007F6BEA">
        <w:rPr>
          <w:rFonts w:ascii="Times New Roman" w:eastAsia="Times New Roman" w:hAnsi="Times New Roman" w:cs="Times New Roman"/>
          <w:sz w:val="24"/>
          <w:szCs w:val="24"/>
        </w:rPr>
        <w:t xml:space="preserve"> случае аукционист объявляет об окончании проведения аукциона, последнее и предпоследнее предложения о цене договора фрахтования судна без экипажа (</w:t>
      </w:r>
      <w:proofErr w:type="spellStart"/>
      <w:r w:rsidR="008475C4" w:rsidRPr="007F6BEA">
        <w:rPr>
          <w:rFonts w:ascii="Times New Roman" w:eastAsia="Times New Roman" w:hAnsi="Times New Roman" w:cs="Times New Roman"/>
          <w:bCs/>
          <w:sz w:val="24"/>
          <w:szCs w:val="24"/>
        </w:rPr>
        <w:t>бербоут</w:t>
      </w:r>
      <w:proofErr w:type="spellEnd"/>
      <w:r w:rsidR="008475C4" w:rsidRPr="007F6BEA">
        <w:rPr>
          <w:rFonts w:ascii="Times New Roman" w:eastAsia="Times New Roman" w:hAnsi="Times New Roman" w:cs="Times New Roman"/>
          <w:bCs/>
          <w:sz w:val="24"/>
          <w:szCs w:val="24"/>
        </w:rPr>
        <w:t>-чартера)</w:t>
      </w:r>
      <w:r w:rsidR="008475C4" w:rsidRPr="007F6BEA">
        <w:rPr>
          <w:rFonts w:ascii="Times New Roman" w:eastAsia="Times New Roman" w:hAnsi="Times New Roman" w:cs="Times New Roman"/>
          <w:sz w:val="24"/>
          <w:szCs w:val="24"/>
        </w:rPr>
        <w:t>, номер карточки и наименование победителя аукциона и участника аукциона, сделавшего предпоследнее предложение о цене договора фрахтования судна без экипажа (</w:t>
      </w:r>
      <w:proofErr w:type="spellStart"/>
      <w:r w:rsidR="008475C4" w:rsidRPr="007F6BEA">
        <w:rPr>
          <w:rFonts w:ascii="Times New Roman" w:eastAsia="Times New Roman" w:hAnsi="Times New Roman" w:cs="Times New Roman"/>
          <w:bCs/>
          <w:sz w:val="24"/>
          <w:szCs w:val="24"/>
        </w:rPr>
        <w:t>бербоут</w:t>
      </w:r>
      <w:proofErr w:type="spellEnd"/>
      <w:r w:rsidR="008475C4" w:rsidRPr="007F6BEA">
        <w:rPr>
          <w:rFonts w:ascii="Times New Roman" w:eastAsia="Times New Roman" w:hAnsi="Times New Roman" w:cs="Times New Roman"/>
          <w:bCs/>
          <w:sz w:val="24"/>
          <w:szCs w:val="24"/>
        </w:rPr>
        <w:t>-чартера)</w:t>
      </w:r>
      <w:r w:rsidR="008475C4" w:rsidRPr="007F6BEA">
        <w:rPr>
          <w:rFonts w:ascii="Times New Roman" w:eastAsia="Times New Roman" w:hAnsi="Times New Roman" w:cs="Times New Roman"/>
          <w:sz w:val="24"/>
          <w:szCs w:val="24"/>
        </w:rPr>
        <w:t>.</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11.6. Победителем аукциона признается лицо, предложившее наиболее высокую цену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11.7. </w:t>
      </w:r>
      <w:proofErr w:type="gramStart"/>
      <w:r w:rsidRPr="007F6BEA">
        <w:rPr>
          <w:rFonts w:ascii="Times New Roman" w:eastAsia="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последнем и предпоследнем предложениях о цене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наименовании и месте нахождения (для юридического</w:t>
      </w:r>
      <w:proofErr w:type="gramEnd"/>
      <w:r w:rsidRPr="007F6BEA">
        <w:rPr>
          <w:rFonts w:ascii="Times New Roman" w:eastAsia="Times New Roman" w:hAnsi="Times New Roman" w:cs="Times New Roman"/>
          <w:sz w:val="24"/>
          <w:szCs w:val="24"/>
        </w:rPr>
        <w:t xml:space="preserve">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roofErr w:type="gramStart"/>
      <w:r w:rsidRPr="007F6BEA">
        <w:rPr>
          <w:rFonts w:ascii="Times New Roman" w:eastAsia="Times New Roman" w:hAnsi="Times New Roman" w:cs="Times New Roman"/>
          <w:sz w:val="24"/>
          <w:szCs w:val="24"/>
        </w:rPr>
        <w:t>Организатор аукциона в течение трех рабочих дней с момента подписания протокола передает победителю аукциона один экземпляр протокола и проект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который составляется путем включения цены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предложенной победителем аукциона, в проект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прилагаемый к документации об аукционе.</w:t>
      </w:r>
      <w:proofErr w:type="gramEnd"/>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11.9. Любой участник аукциона вправе осуществлять ауди</w:t>
      </w:r>
      <w:proofErr w:type="gramStart"/>
      <w:r w:rsidRPr="007F6BEA">
        <w:rPr>
          <w:rFonts w:ascii="Times New Roman" w:eastAsia="Times New Roman" w:hAnsi="Times New Roman" w:cs="Times New Roman"/>
          <w:sz w:val="24"/>
          <w:szCs w:val="24"/>
        </w:rPr>
        <w:t>о-</w:t>
      </w:r>
      <w:proofErr w:type="gramEnd"/>
      <w:r w:rsidRPr="007F6BEA">
        <w:rPr>
          <w:rFonts w:ascii="Times New Roman" w:eastAsia="Times New Roman" w:hAnsi="Times New Roman" w:cs="Times New Roman"/>
          <w:sz w:val="24"/>
          <w:szCs w:val="24"/>
        </w:rPr>
        <w:t xml:space="preserve"> и/или видеозапись аукциона.</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момента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11.11. Организатор аукциона в течение пяти рабочих дней с момента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Задаток, внесенный участником аукциона, который сделал предпоследнее предложение о цене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возвращается такому участнику аукциона в течение пяти рабочих дней с момента подписания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b/>
          <w:bCs/>
          <w:sz w:val="24"/>
          <w:szCs w:val="24"/>
        </w:rPr>
        <w:t xml:space="preserve"> </w:t>
      </w:r>
      <w:r w:rsidRPr="007F6BEA">
        <w:rPr>
          <w:rFonts w:ascii="Times New Roman" w:eastAsia="Times New Roman" w:hAnsi="Times New Roman" w:cs="Times New Roman"/>
          <w:sz w:val="24"/>
          <w:szCs w:val="24"/>
        </w:rPr>
        <w:t xml:space="preserve">с победителем аукциона или с таким участником аукциона.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если один участник аукциона является одновременно победителем аукциона и участником аукциона, сделавшим предпоследнее предложение о цене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11.12. </w:t>
      </w:r>
      <w:proofErr w:type="gramStart"/>
      <w:r w:rsidRPr="007F6BEA">
        <w:rPr>
          <w:rFonts w:ascii="Times New Roman" w:eastAsia="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предусматривающих более высокую цену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чем начальная (минимальная) цена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"шаг аукциона" снижен до минимального размера и после троекратного объявления предложения о начальной (минимальной) цене</w:t>
      </w:r>
      <w:proofErr w:type="gramEnd"/>
      <w:r w:rsidRPr="007F6BEA">
        <w:rPr>
          <w:rFonts w:ascii="Times New Roman" w:eastAsia="Times New Roman" w:hAnsi="Times New Roman" w:cs="Times New Roman"/>
          <w:sz w:val="24"/>
          <w:szCs w:val="24"/>
        </w:rPr>
        <w:t xml:space="preserve">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b/>
          <w:bCs/>
          <w:sz w:val="24"/>
          <w:szCs w:val="24"/>
        </w:rPr>
        <w:t xml:space="preserve"> </w:t>
      </w:r>
      <w:r w:rsidRPr="007F6BEA">
        <w:rPr>
          <w:rFonts w:ascii="Times New Roman" w:eastAsia="Times New Roman" w:hAnsi="Times New Roman" w:cs="Times New Roman"/>
          <w:sz w:val="24"/>
          <w:szCs w:val="24"/>
        </w:rPr>
        <w:t>не поступило ни одного предложения о цене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которое предусматривало бы более высокую цену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аукцион признается несостоявшимся. </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8475C4" w:rsidRPr="007F6BEA" w:rsidRDefault="008475C4" w:rsidP="005C28CF">
      <w:pPr>
        <w:autoSpaceDE w:val="0"/>
        <w:autoSpaceDN w:val="0"/>
        <w:adjustRightInd w:val="0"/>
        <w:spacing w:before="240" w:after="240" w:line="240" w:lineRule="auto"/>
        <w:jc w:val="center"/>
        <w:outlineLvl w:val="1"/>
        <w:rPr>
          <w:rFonts w:ascii="Times New Roman" w:eastAsia="Times New Roman" w:hAnsi="Times New Roman" w:cs="Times New Roman"/>
          <w:b/>
          <w:sz w:val="24"/>
          <w:szCs w:val="24"/>
        </w:rPr>
      </w:pPr>
      <w:bookmarkStart w:id="96" w:name="_Toc218412026"/>
      <w:bookmarkStart w:id="97" w:name="_Toc220145612"/>
      <w:bookmarkStart w:id="98" w:name="_Toc253496945"/>
      <w:bookmarkStart w:id="99" w:name="_Toc256586926"/>
      <w:bookmarkStart w:id="100" w:name="_Toc257635546"/>
      <w:bookmarkStart w:id="101" w:name="_Toc258922130"/>
      <w:bookmarkStart w:id="102" w:name="_Toc292811942"/>
      <w:r w:rsidRPr="007F6BEA">
        <w:rPr>
          <w:rFonts w:ascii="Times New Roman" w:eastAsia="Times New Roman" w:hAnsi="Times New Roman" w:cs="Times New Roman"/>
          <w:b/>
          <w:sz w:val="24"/>
          <w:szCs w:val="24"/>
        </w:rPr>
        <w:t>12. Заключение договора фрахтования судна без экипажа</w:t>
      </w:r>
      <w:r w:rsidRPr="007F6BEA">
        <w:rPr>
          <w:rFonts w:ascii="Times New Roman" w:eastAsia="Times New Roman" w:hAnsi="Times New Roman" w:cs="Times New Roman"/>
          <w:b/>
          <w:bCs/>
          <w:sz w:val="24"/>
          <w:szCs w:val="24"/>
        </w:rPr>
        <w:t xml:space="preserve"> (</w:t>
      </w:r>
      <w:proofErr w:type="spellStart"/>
      <w:r w:rsidRPr="007F6BEA">
        <w:rPr>
          <w:rFonts w:ascii="Times New Roman" w:eastAsia="Times New Roman" w:hAnsi="Times New Roman" w:cs="Times New Roman"/>
          <w:b/>
          <w:bCs/>
          <w:sz w:val="24"/>
          <w:szCs w:val="24"/>
        </w:rPr>
        <w:t>бербоут</w:t>
      </w:r>
      <w:proofErr w:type="spellEnd"/>
      <w:r w:rsidRPr="007F6BEA">
        <w:rPr>
          <w:rFonts w:ascii="Times New Roman" w:eastAsia="Times New Roman" w:hAnsi="Times New Roman" w:cs="Times New Roman"/>
          <w:b/>
          <w:bCs/>
          <w:sz w:val="24"/>
          <w:szCs w:val="24"/>
        </w:rPr>
        <w:t>-чартера)</w:t>
      </w:r>
      <w:r w:rsidRPr="007F6BEA">
        <w:rPr>
          <w:rFonts w:ascii="Times New Roman" w:eastAsia="Times New Roman" w:hAnsi="Times New Roman" w:cs="Times New Roman"/>
          <w:b/>
          <w:sz w:val="24"/>
          <w:szCs w:val="24"/>
        </w:rPr>
        <w:t xml:space="preserve"> </w:t>
      </w:r>
      <w:bookmarkEnd w:id="96"/>
      <w:bookmarkEnd w:id="97"/>
      <w:bookmarkEnd w:id="98"/>
      <w:r w:rsidRPr="007F6BEA">
        <w:rPr>
          <w:rFonts w:ascii="Times New Roman" w:eastAsia="Times New Roman" w:hAnsi="Times New Roman" w:cs="Times New Roman"/>
          <w:b/>
          <w:sz w:val="24"/>
          <w:szCs w:val="24"/>
        </w:rPr>
        <w:t xml:space="preserve">по результатам проведения </w:t>
      </w:r>
      <w:bookmarkEnd w:id="99"/>
      <w:bookmarkEnd w:id="100"/>
      <w:bookmarkEnd w:id="101"/>
      <w:bookmarkEnd w:id="102"/>
      <w:r w:rsidRPr="007F6BEA">
        <w:rPr>
          <w:rFonts w:ascii="Times New Roman" w:eastAsia="Times New Roman" w:hAnsi="Times New Roman" w:cs="Times New Roman"/>
          <w:b/>
          <w:sz w:val="24"/>
          <w:szCs w:val="24"/>
        </w:rPr>
        <w:t>аукциона</w:t>
      </w:r>
    </w:p>
    <w:p w:rsidR="003B083F" w:rsidRPr="007F6BEA" w:rsidRDefault="003B083F" w:rsidP="003B083F">
      <w:pPr>
        <w:spacing w:after="0" w:line="240" w:lineRule="auto"/>
        <w:ind w:firstLine="540"/>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w:t>
      </w:r>
      <w:proofErr w:type="gramStart"/>
      <w:r w:rsidRPr="007F6BEA">
        <w:rPr>
          <w:rFonts w:ascii="Times New Roman" w:eastAsia="Times New Roman" w:hAnsi="Times New Roman" w:cs="Times New Roman"/>
          <w:sz w:val="24"/>
          <w:szCs w:val="24"/>
        </w:rPr>
        <w:t>ии ау</w:t>
      </w:r>
      <w:proofErr w:type="gramEnd"/>
      <w:r w:rsidRPr="007F6BEA">
        <w:rPr>
          <w:rFonts w:ascii="Times New Roman" w:eastAsia="Times New Roman" w:hAnsi="Times New Roman" w:cs="Times New Roman"/>
          <w:sz w:val="24"/>
          <w:szCs w:val="24"/>
        </w:rPr>
        <w:t xml:space="preserve">кциона.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F6BEA">
        <w:rPr>
          <w:rFonts w:ascii="Times New Roman" w:eastAsia="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F6BEA">
        <w:rPr>
          <w:rFonts w:ascii="Times New Roman" w:eastAsia="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sidRPr="007F6BEA">
        <w:rPr>
          <w:rFonts w:ascii="Times New Roman" w:eastAsia="Times New Roman" w:hAnsi="Times New Roman" w:cs="Times New Roman"/>
          <w:sz w:val="24"/>
          <w:szCs w:val="24"/>
        </w:rPr>
        <w:t xml:space="preserve">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r:id="rId11" w:history="1">
        <w:r w:rsidRPr="007F6BEA">
          <w:rPr>
            <w:rFonts w:ascii="Times New Roman" w:eastAsia="Times New Roman" w:hAnsi="Times New Roman" w:cs="Times New Roman"/>
            <w:color w:val="0000FF"/>
            <w:sz w:val="24"/>
            <w:szCs w:val="24"/>
            <w:u w:val="single"/>
          </w:rPr>
          <w:t>частях "в"</w:t>
        </w:r>
      </w:hyperlink>
      <w:r w:rsidRPr="007F6BEA">
        <w:rPr>
          <w:rFonts w:ascii="Times New Roman" w:eastAsia="Times New Roman" w:hAnsi="Times New Roman" w:cs="Times New Roman"/>
          <w:sz w:val="24"/>
          <w:szCs w:val="24"/>
        </w:rPr>
        <w:t xml:space="preserve"> и</w:t>
      </w:r>
      <w:proofErr w:type="gramEnd"/>
      <w:r w:rsidRPr="007F6BEA">
        <w:rPr>
          <w:rFonts w:ascii="Times New Roman" w:eastAsia="Times New Roman" w:hAnsi="Times New Roman" w:cs="Times New Roman"/>
          <w:sz w:val="24"/>
          <w:szCs w:val="24"/>
        </w:rPr>
        <w:t xml:space="preserve"> </w:t>
      </w:r>
      <w:hyperlink r:id="rId12" w:history="1">
        <w:r w:rsidRPr="007F6BEA">
          <w:rPr>
            <w:rFonts w:ascii="Times New Roman" w:eastAsia="Times New Roman" w:hAnsi="Times New Roman" w:cs="Times New Roman"/>
            <w:color w:val="0000FF"/>
            <w:sz w:val="24"/>
            <w:szCs w:val="24"/>
            <w:u w:val="single"/>
          </w:rPr>
          <w:t>"д" подпункта 1 пункта 52</w:t>
        </w:r>
      </w:hyperlink>
      <w:r w:rsidRPr="007F6BEA">
        <w:rPr>
          <w:rFonts w:ascii="Times New Roman" w:eastAsia="Times New Roman" w:hAnsi="Times New Roman" w:cs="Times New Roman"/>
          <w:sz w:val="24"/>
          <w:szCs w:val="24"/>
        </w:rPr>
        <w:t xml:space="preserve">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 приказом ФАС России от 10.02.2010 № 67) и подтверждающих его полномочия. Все листы представляемых документов должны быть прошиты, скреплены печатью поручителя (при наличии печати)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F6BEA">
        <w:rPr>
          <w:rFonts w:ascii="Times New Roman" w:eastAsia="Times New Roman" w:hAnsi="Times New Roman" w:cs="Times New Roman"/>
          <w:sz w:val="24"/>
          <w:szCs w:val="24"/>
        </w:rPr>
        <w:t>перечисленных</w:t>
      </w:r>
      <w:proofErr w:type="gramEnd"/>
      <w:r w:rsidRPr="007F6BEA">
        <w:rPr>
          <w:rFonts w:ascii="Times New Roman" w:eastAsia="Times New Roman" w:hAnsi="Times New Roman" w:cs="Times New Roman"/>
          <w:sz w:val="24"/>
          <w:szCs w:val="24"/>
        </w:rPr>
        <w:t xml:space="preserve"> определяется таким участником самостоятельно. </w:t>
      </w:r>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103" w:name="_Toc256586927"/>
      <w:bookmarkStart w:id="104" w:name="_Toc257635547"/>
      <w:bookmarkStart w:id="105" w:name="_Toc258922131"/>
      <w:bookmarkStart w:id="106" w:name="_Toc292811943"/>
      <w:r w:rsidRPr="007F6BEA">
        <w:rPr>
          <w:rFonts w:ascii="Times New Roman" w:eastAsia="Times New Roman" w:hAnsi="Times New Roman" w:cs="Times New Roman"/>
          <w:sz w:val="24"/>
          <w:szCs w:val="24"/>
        </w:rPr>
        <w:t>12.1. Заключение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осуществляется в порядке, предусмотренном Гражданским кодексом Российской Федерации и иными федеральными законами (не ранее 10 (десяти) и не позднее 20 (двадцати) дней с момента подписания протокола аукциона).</w:t>
      </w:r>
      <w:bookmarkEnd w:id="103"/>
      <w:bookmarkEnd w:id="104"/>
      <w:bookmarkEnd w:id="105"/>
      <w:bookmarkEnd w:id="106"/>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107" w:name="_Toc256586928"/>
      <w:bookmarkStart w:id="108" w:name="_Toc257635548"/>
      <w:bookmarkStart w:id="109" w:name="_Toc258922132"/>
      <w:bookmarkStart w:id="110" w:name="_Toc292811944"/>
      <w:r w:rsidRPr="007F6BEA">
        <w:rPr>
          <w:rFonts w:ascii="Times New Roman" w:eastAsia="Times New Roman" w:hAnsi="Times New Roman" w:cs="Times New Roman"/>
          <w:sz w:val="24"/>
          <w:szCs w:val="24"/>
        </w:rPr>
        <w:t>12.2. </w:t>
      </w:r>
      <w:proofErr w:type="gramStart"/>
      <w:r w:rsidRPr="007F6BEA">
        <w:rPr>
          <w:rFonts w:ascii="Times New Roman" w:eastAsia="Times New Roman" w:hAnsi="Times New Roman" w:cs="Times New Roman"/>
          <w:sz w:val="24"/>
          <w:szCs w:val="24"/>
        </w:rPr>
        <w:t>В срок, предусмотренный для заключения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организатор аукциона обязан отказаться от заключения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с победителем аукциона либо с участником аукциона, с которым заключается такой договор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xml:space="preserve"> в соответствии с пунктом 12.6. настоящей документации об аукционе, в случае установления факта:</w:t>
      </w:r>
      <w:bookmarkEnd w:id="107"/>
      <w:bookmarkEnd w:id="108"/>
      <w:bookmarkEnd w:id="109"/>
      <w:bookmarkEnd w:id="110"/>
      <w:proofErr w:type="gramEnd"/>
    </w:p>
    <w:p w:rsidR="008475C4" w:rsidRPr="007F6BEA" w:rsidRDefault="008475C4" w:rsidP="005C28CF">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bookmarkStart w:id="111" w:name="_Toc256586929"/>
      <w:bookmarkStart w:id="112" w:name="_Toc257635549"/>
      <w:bookmarkStart w:id="113" w:name="_Toc258922133"/>
      <w:bookmarkStart w:id="114" w:name="_Toc292811945"/>
      <w:r w:rsidRPr="007F6BEA">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bookmarkEnd w:id="111"/>
      <w:bookmarkEnd w:id="112"/>
      <w:bookmarkEnd w:id="113"/>
      <w:bookmarkEnd w:id="114"/>
    </w:p>
    <w:p w:rsidR="008475C4" w:rsidRPr="007F6BEA" w:rsidRDefault="008475C4" w:rsidP="005C28CF">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bookmarkStart w:id="115" w:name="_Toc256586930"/>
      <w:bookmarkStart w:id="116" w:name="_Toc257635550"/>
      <w:bookmarkStart w:id="117" w:name="_Toc258922134"/>
      <w:bookmarkStart w:id="118" w:name="_Toc292811946"/>
      <w:r w:rsidRPr="007F6BEA">
        <w:rPr>
          <w:rFonts w:ascii="Times New Roman" w:eastAsia="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bookmarkEnd w:id="115"/>
      <w:bookmarkEnd w:id="116"/>
      <w:bookmarkEnd w:id="117"/>
      <w:bookmarkEnd w:id="118"/>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119" w:name="_Toc256586931"/>
      <w:bookmarkStart w:id="120" w:name="_Toc257635551"/>
      <w:bookmarkStart w:id="121" w:name="_Toc258922135"/>
      <w:bookmarkStart w:id="122" w:name="_Toc292811947"/>
      <w:r w:rsidRPr="007F6BEA">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9.3. настоящей документации об аукционе.</w:t>
      </w:r>
      <w:bookmarkEnd w:id="119"/>
      <w:bookmarkEnd w:id="120"/>
      <w:bookmarkEnd w:id="121"/>
      <w:bookmarkEnd w:id="122"/>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123" w:name="_Toc256586932"/>
      <w:bookmarkStart w:id="124" w:name="_Toc257635552"/>
      <w:bookmarkStart w:id="125" w:name="_Toc258922136"/>
      <w:bookmarkStart w:id="126" w:name="_Toc292811948"/>
      <w:r w:rsidRPr="007F6BEA">
        <w:rPr>
          <w:rFonts w:ascii="Times New Roman" w:eastAsia="Times New Roman" w:hAnsi="Times New Roman" w:cs="Times New Roman"/>
          <w:sz w:val="24"/>
          <w:szCs w:val="24"/>
        </w:rPr>
        <w:t>12.3. </w:t>
      </w:r>
      <w:proofErr w:type="gramStart"/>
      <w:r w:rsidRPr="007F6BEA">
        <w:rPr>
          <w:rFonts w:ascii="Times New Roman" w:eastAsia="Times New Roman" w:hAnsi="Times New Roman" w:cs="Times New Roman"/>
          <w:sz w:val="24"/>
          <w:szCs w:val="24"/>
        </w:rPr>
        <w:t>В случае отказа от заключения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с победителем аукциона либо при уклонении победителя аукциона от заключения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с участником аукциона, с которым заключается такой договор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аукционной комиссией в срок не позднее дня, следующего после дня установления фактов, предусмотренных пунктом 12.2. настоящей документации об аукционе и</w:t>
      </w:r>
      <w:proofErr w:type="gramEnd"/>
      <w:r w:rsidRPr="007F6BEA">
        <w:rPr>
          <w:rFonts w:ascii="Times New Roman" w:eastAsia="Times New Roman" w:hAnsi="Times New Roman" w:cs="Times New Roman"/>
          <w:sz w:val="24"/>
          <w:szCs w:val="24"/>
        </w:rPr>
        <w:t xml:space="preserve"> </w:t>
      </w:r>
      <w:proofErr w:type="gramStart"/>
      <w:r w:rsidRPr="007F6BEA">
        <w:rPr>
          <w:rFonts w:ascii="Times New Roman" w:eastAsia="Times New Roman" w:hAnsi="Times New Roman" w:cs="Times New Roman"/>
          <w:sz w:val="24"/>
          <w:szCs w:val="24"/>
        </w:rPr>
        <w:t>являющихся основанием для отказа от заключения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составляется протокол об отказе от заключения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сведения о фактах, являющихся основанием для отказа от заключения договора</w:t>
      </w:r>
      <w:proofErr w:type="gramEnd"/>
      <w:r w:rsidRPr="007F6BEA">
        <w:rPr>
          <w:rFonts w:ascii="Times New Roman" w:eastAsia="Times New Roman" w:hAnsi="Times New Roman" w:cs="Times New Roman"/>
          <w:sz w:val="24"/>
          <w:szCs w:val="24"/>
        </w:rPr>
        <w:t xml:space="preserve">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а также реквизиты документов, подтверждающих такие факты.</w:t>
      </w:r>
      <w:bookmarkEnd w:id="123"/>
      <w:bookmarkEnd w:id="124"/>
      <w:bookmarkEnd w:id="125"/>
      <w:bookmarkEnd w:id="126"/>
    </w:p>
    <w:p w:rsidR="008475C4" w:rsidRPr="007F6BEA" w:rsidRDefault="008475C4" w:rsidP="005C28CF">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bookmarkStart w:id="127" w:name="_Toc256586933"/>
      <w:bookmarkStart w:id="128" w:name="_Toc257635553"/>
      <w:bookmarkStart w:id="129" w:name="_Toc258922137"/>
      <w:bookmarkStart w:id="130" w:name="_Toc292811949"/>
      <w:r w:rsidRPr="007F6BEA">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bookmarkEnd w:id="127"/>
      <w:bookmarkEnd w:id="128"/>
      <w:bookmarkEnd w:id="129"/>
      <w:bookmarkEnd w:id="130"/>
    </w:p>
    <w:p w:rsidR="008475C4" w:rsidRPr="007F6BEA" w:rsidRDefault="008475C4" w:rsidP="005C28CF">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rPr>
      </w:pPr>
      <w:bookmarkStart w:id="131" w:name="_Toc256586934"/>
      <w:bookmarkStart w:id="132" w:name="_Toc257635554"/>
      <w:bookmarkStart w:id="133" w:name="_Toc258922138"/>
      <w:bookmarkStart w:id="134" w:name="_Toc292811950"/>
      <w:r w:rsidRPr="007F6BEA">
        <w:rPr>
          <w:rFonts w:ascii="Times New Roman" w:eastAsia="Times New Roman" w:hAnsi="Times New Roman" w:cs="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момента подписания протокола передает один экземпляр протокола лицу, с которым отказывается заключить договор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w:t>
      </w:r>
      <w:bookmarkEnd w:id="131"/>
      <w:bookmarkEnd w:id="132"/>
      <w:bookmarkEnd w:id="133"/>
      <w:bookmarkEnd w:id="134"/>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135" w:name="_Toc256586935"/>
      <w:bookmarkStart w:id="136" w:name="_Toc257635555"/>
      <w:bookmarkStart w:id="137" w:name="_Toc258922139"/>
      <w:bookmarkStart w:id="138" w:name="_Toc292811951"/>
      <w:r w:rsidRPr="007F6BEA">
        <w:rPr>
          <w:rFonts w:ascii="Times New Roman" w:eastAsia="Times New Roman" w:hAnsi="Times New Roman" w:cs="Times New Roman"/>
          <w:sz w:val="24"/>
          <w:szCs w:val="24"/>
        </w:rPr>
        <w:t xml:space="preserve">12.4.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перемены собственника или обладателя имущественного права действие соответствующего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не прекращается и проведение аукциона не требуется.</w:t>
      </w:r>
      <w:bookmarkEnd w:id="135"/>
      <w:bookmarkEnd w:id="136"/>
      <w:bookmarkEnd w:id="137"/>
      <w:bookmarkEnd w:id="138"/>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139" w:name="_Toc256586936"/>
      <w:bookmarkStart w:id="140" w:name="_Toc257635556"/>
      <w:bookmarkStart w:id="141" w:name="_Toc258922140"/>
      <w:bookmarkStart w:id="142" w:name="_Toc292811952"/>
      <w:r w:rsidRPr="007F6BEA">
        <w:rPr>
          <w:rFonts w:ascii="Times New Roman" w:eastAsia="Times New Roman" w:hAnsi="Times New Roman" w:cs="Times New Roman"/>
          <w:sz w:val="24"/>
          <w:szCs w:val="24"/>
        </w:rPr>
        <w:t>12.5. </w:t>
      </w:r>
      <w:proofErr w:type="gramStart"/>
      <w:r w:rsidRPr="007F6BEA">
        <w:rPr>
          <w:rFonts w:ascii="Times New Roman" w:eastAsia="Times New Roman" w:hAnsi="Times New Roman" w:cs="Times New Roman"/>
          <w:sz w:val="24"/>
          <w:szCs w:val="24"/>
        </w:rPr>
        <w:t>В случае если победитель аукциона или участник аукциона,</w:t>
      </w:r>
      <w:r w:rsidRPr="007F6BEA">
        <w:rPr>
          <w:rFonts w:ascii="Arial" w:eastAsia="Times New Roman" w:hAnsi="Arial" w:cs="Arial"/>
          <w:sz w:val="24"/>
          <w:szCs w:val="24"/>
        </w:rPr>
        <w:t xml:space="preserve"> </w:t>
      </w:r>
      <w:r w:rsidRPr="007F6BEA">
        <w:rPr>
          <w:rFonts w:ascii="Times New Roman" w:eastAsia="Times New Roman" w:hAnsi="Times New Roman" w:cs="Times New Roman"/>
          <w:sz w:val="24"/>
          <w:szCs w:val="24"/>
        </w:rPr>
        <w:t>который сделал предпоследнее предложение о цене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в срок, предусмотренный документацией об аукционе, не представил организатору аукциона</w:t>
      </w:r>
      <w:r w:rsidR="003B083F" w:rsidRPr="007F6BEA">
        <w:rPr>
          <w:rFonts w:ascii="Times New Roman" w:eastAsia="Times New Roman" w:hAnsi="Times New Roman" w:cs="Times New Roman"/>
          <w:sz w:val="24"/>
          <w:szCs w:val="24"/>
        </w:rPr>
        <w:t xml:space="preserve"> обеспечение исполнения договора и</w:t>
      </w:r>
      <w:r w:rsidRPr="007F6BEA">
        <w:rPr>
          <w:rFonts w:ascii="Times New Roman" w:eastAsia="Times New Roman" w:hAnsi="Times New Roman" w:cs="Times New Roman"/>
          <w:sz w:val="24"/>
          <w:szCs w:val="24"/>
        </w:rPr>
        <w:t xml:space="preserve"> подписанный договор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переданный ему в соответствии с пунктом 12.6. настоящей документации об аукционе победитель аукциона или участник аукциона, который сделал предпоследнее</w:t>
      </w:r>
      <w:proofErr w:type="gramEnd"/>
      <w:r w:rsidRPr="007F6BEA">
        <w:rPr>
          <w:rFonts w:ascii="Times New Roman" w:eastAsia="Times New Roman" w:hAnsi="Times New Roman" w:cs="Times New Roman"/>
          <w:sz w:val="24"/>
          <w:szCs w:val="24"/>
        </w:rPr>
        <w:t xml:space="preserve"> предложение о цене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признается уклонившимся от заключения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w:t>
      </w:r>
      <w:bookmarkEnd w:id="139"/>
      <w:bookmarkEnd w:id="140"/>
      <w:bookmarkEnd w:id="141"/>
      <w:bookmarkEnd w:id="142"/>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143" w:name="_Toc256586937"/>
      <w:bookmarkStart w:id="144" w:name="_Toc257635557"/>
      <w:bookmarkStart w:id="145" w:name="_Toc258922141"/>
      <w:bookmarkStart w:id="146" w:name="_Toc292811953"/>
      <w:r w:rsidRPr="007F6BEA">
        <w:rPr>
          <w:rFonts w:ascii="Times New Roman" w:eastAsia="Times New Roman" w:hAnsi="Times New Roman" w:cs="Times New Roman"/>
          <w:sz w:val="24"/>
          <w:szCs w:val="24"/>
        </w:rPr>
        <w:t>12.6. </w:t>
      </w:r>
      <w:proofErr w:type="gramStart"/>
      <w:r w:rsidRPr="007F6BEA">
        <w:rPr>
          <w:rFonts w:ascii="Times New Roman" w:eastAsia="Times New Roman" w:hAnsi="Times New Roman" w:cs="Times New Roman"/>
          <w:sz w:val="24"/>
          <w:szCs w:val="24"/>
        </w:rPr>
        <w:t>В случае если победитель аукциона признан уклонившимся от заключения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организатор аукциона вправе обратиться в суд с иском о понуждении победителя аукциона заключить договор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а также о возмещении убытков, причиненных уклонением от заключения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либо заключить договор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xml:space="preserve"> с участником аукциона</w:t>
      </w:r>
      <w:proofErr w:type="gramEnd"/>
      <w:r w:rsidRPr="007F6BEA">
        <w:rPr>
          <w:rFonts w:ascii="Times New Roman" w:eastAsia="Times New Roman" w:hAnsi="Times New Roman" w:cs="Times New Roman"/>
          <w:sz w:val="24"/>
          <w:szCs w:val="24"/>
        </w:rPr>
        <w:t xml:space="preserve">, </w:t>
      </w:r>
      <w:proofErr w:type="gramStart"/>
      <w:r w:rsidRPr="007F6BEA">
        <w:rPr>
          <w:rFonts w:ascii="Times New Roman" w:eastAsia="Times New Roman" w:hAnsi="Times New Roman" w:cs="Times New Roman"/>
          <w:sz w:val="24"/>
          <w:szCs w:val="24"/>
        </w:rPr>
        <w:t>который</w:t>
      </w:r>
      <w:proofErr w:type="gramEnd"/>
      <w:r w:rsidRPr="007F6BEA">
        <w:rPr>
          <w:rFonts w:ascii="Times New Roman" w:eastAsia="Times New Roman" w:hAnsi="Times New Roman" w:cs="Times New Roman"/>
          <w:sz w:val="24"/>
          <w:szCs w:val="24"/>
        </w:rPr>
        <w:t xml:space="preserve"> сделал предпоследнее предложение о цене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Организатор аукциона обязан заключить договор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xml:space="preserve"> с участником аукциона, который сделал предпоследнее предложение о цене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при отказе от заключения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с победителем аукциона в случаях, предусмотренных п. 12.3. настоящей документации об аукционе. </w:t>
      </w:r>
      <w:proofErr w:type="gramStart"/>
      <w:r w:rsidRPr="007F6BEA">
        <w:rPr>
          <w:rFonts w:ascii="Times New Roman" w:eastAsia="Times New Roman" w:hAnsi="Times New Roman" w:cs="Times New Roman"/>
          <w:sz w:val="24"/>
          <w:szCs w:val="24"/>
        </w:rPr>
        <w:t>Организатор аукциона в течение трех рабочих дней с момента подписания протокола аукциона передает участнику аукциона, который сделал предпоследнее предложение о цене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один экземпляр протокола и проект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который составляется путем включения условий исполнения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предложенных участником аукциона, который сделал предпоследнее предложение о цене договора</w:t>
      </w:r>
      <w:proofErr w:type="gramEnd"/>
      <w:r w:rsidRPr="007F6BEA">
        <w:rPr>
          <w:rFonts w:ascii="Times New Roman" w:eastAsia="Times New Roman" w:hAnsi="Times New Roman" w:cs="Times New Roman"/>
          <w:sz w:val="24"/>
          <w:szCs w:val="24"/>
        </w:rPr>
        <w:t xml:space="preserve">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в заявке на участие в аукционе, в проект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прилагаемый к документации об аукционе. Указанный проект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подписывается участником аукциона, который сделал предпоследнее предложение о цене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в десятидневный срок и</w:t>
      </w:r>
      <w:r w:rsidR="00545AFD" w:rsidRPr="007F6BEA">
        <w:rPr>
          <w:rFonts w:ascii="Times New Roman" w:eastAsia="Times New Roman" w:hAnsi="Times New Roman" w:cs="Times New Roman"/>
          <w:sz w:val="24"/>
          <w:szCs w:val="24"/>
        </w:rPr>
        <w:t xml:space="preserve"> вместе с обеспечением исполнения договора</w:t>
      </w:r>
      <w:r w:rsidRPr="007F6BEA">
        <w:rPr>
          <w:rFonts w:ascii="Times New Roman" w:eastAsia="Times New Roman" w:hAnsi="Times New Roman" w:cs="Times New Roman"/>
          <w:sz w:val="24"/>
          <w:szCs w:val="24"/>
        </w:rPr>
        <w:t xml:space="preserve"> представляется организатору аукциона.</w:t>
      </w:r>
      <w:bookmarkEnd w:id="143"/>
      <w:bookmarkEnd w:id="144"/>
      <w:bookmarkEnd w:id="145"/>
      <w:bookmarkEnd w:id="146"/>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147" w:name="_Toc256586938"/>
      <w:bookmarkStart w:id="148" w:name="_Toc257635558"/>
      <w:bookmarkStart w:id="149" w:name="_Toc258922142"/>
      <w:bookmarkStart w:id="150" w:name="_Toc292811954"/>
      <w:r w:rsidRPr="007F6BEA">
        <w:rPr>
          <w:rFonts w:ascii="Times New Roman" w:eastAsia="Times New Roman" w:hAnsi="Times New Roman" w:cs="Times New Roman"/>
          <w:sz w:val="24"/>
          <w:szCs w:val="24"/>
        </w:rPr>
        <w:t>При этом заключение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для участника аукциона, который сделал предпоследнее предложение о цене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является обязательным.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уклонения победителя ау</w:t>
      </w:r>
      <w:r w:rsidR="00084146" w:rsidRPr="007F6BEA">
        <w:rPr>
          <w:rFonts w:ascii="Times New Roman" w:eastAsia="Times New Roman" w:hAnsi="Times New Roman" w:cs="Times New Roman"/>
          <w:sz w:val="24"/>
          <w:szCs w:val="24"/>
        </w:rPr>
        <w:t>к</w:t>
      </w:r>
      <w:r w:rsidRPr="007F6BEA">
        <w:rPr>
          <w:rFonts w:ascii="Times New Roman" w:eastAsia="Times New Roman" w:hAnsi="Times New Roman" w:cs="Times New Roman"/>
          <w:sz w:val="24"/>
          <w:szCs w:val="24"/>
        </w:rPr>
        <w:t>циона или участника аукциона, который сделал предпоследнее предложение о цене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от заключения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задаток, внесенный ими, не возвращается. </w:t>
      </w:r>
      <w:proofErr w:type="gramStart"/>
      <w:r w:rsidRPr="007F6BEA">
        <w:rPr>
          <w:rFonts w:ascii="Times New Roman" w:eastAsia="Times New Roman" w:hAnsi="Times New Roman" w:cs="Times New Roman"/>
          <w:sz w:val="24"/>
          <w:szCs w:val="24"/>
        </w:rPr>
        <w:t>В случае уклонения участника аукциона, который сделал предпоследнее предложение о цене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от заключения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организатор аукциона вправе обратиться в суд с иском о понуждении такого участника заключить договор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а также о возмещении убытков, причиненных уклонением от заключения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w:t>
      </w:r>
      <w:proofErr w:type="gramEnd"/>
      <w:r w:rsidRPr="007F6BEA">
        <w:rPr>
          <w:rFonts w:ascii="Times New Roman" w:eastAsia="Times New Roman" w:hAnsi="Times New Roman" w:cs="Times New Roman"/>
          <w:sz w:val="24"/>
          <w:szCs w:val="24"/>
        </w:rPr>
        <w:t xml:space="preserve">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если договор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xml:space="preserve"> не заключен с победителем аукциона или с участником аукциона, который сделал предпоследнее предложение о цене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аукцион признается несостоявшимся.</w:t>
      </w:r>
      <w:bookmarkEnd w:id="147"/>
      <w:bookmarkEnd w:id="148"/>
      <w:bookmarkEnd w:id="149"/>
      <w:bookmarkEnd w:id="150"/>
    </w:p>
    <w:p w:rsidR="00862011" w:rsidRPr="007F6BEA" w:rsidRDefault="00862011" w:rsidP="00862011">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sz w:val="24"/>
          <w:szCs w:val="24"/>
        </w:rPr>
      </w:pPr>
      <w:bookmarkStart w:id="151" w:name="_Toc256586940"/>
      <w:bookmarkStart w:id="152" w:name="_Toc257635560"/>
      <w:bookmarkStart w:id="153" w:name="_Toc258922144"/>
      <w:bookmarkStart w:id="154" w:name="_Toc292811956"/>
      <w:r w:rsidRPr="007F6BEA">
        <w:rPr>
          <w:rFonts w:ascii="Times New Roman" w:eastAsia="Times New Roman" w:hAnsi="Times New Roman" w:cs="Times New Roman"/>
          <w:sz w:val="24"/>
          <w:szCs w:val="24"/>
        </w:rPr>
        <w:t xml:space="preserve">12.7. При заключении договора с лицом, победившим на аукционе, сумма внесенного им задатка засчитывается в счет будущих платежей по заключенному договору.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если победитель аукциона откажется от заключения договора, внесенный им задаток не возвращается.</w:t>
      </w:r>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Задаток возвращается участнику аукциона, который сделал предпоследнее предложение о цене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в течение 5 (пяти) рабочих дней с момента заключения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с победителем аукциона или с таким участником аукциона.</w:t>
      </w:r>
      <w:bookmarkEnd w:id="151"/>
      <w:bookmarkEnd w:id="152"/>
      <w:bookmarkEnd w:id="153"/>
      <w:bookmarkEnd w:id="154"/>
    </w:p>
    <w:p w:rsidR="008475C4" w:rsidRPr="007F6BEA" w:rsidRDefault="008475C4" w:rsidP="005C28CF">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12.8. Изменение условий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указанных в документации об аукционе, по соглашению сторон и в одностороннем порядке не допускается.</w:t>
      </w:r>
    </w:p>
    <w:p w:rsidR="008475C4" w:rsidRPr="007F6BEA" w:rsidRDefault="008475C4" w:rsidP="005C28CF">
      <w:pPr>
        <w:autoSpaceDE w:val="0"/>
        <w:autoSpaceDN w:val="0"/>
        <w:adjustRightInd w:val="0"/>
        <w:spacing w:before="240" w:after="240" w:line="240" w:lineRule="auto"/>
        <w:jc w:val="center"/>
        <w:outlineLvl w:val="1"/>
        <w:rPr>
          <w:rFonts w:ascii="Times New Roman" w:eastAsia="Times New Roman" w:hAnsi="Times New Roman" w:cs="Times New Roman"/>
          <w:b/>
          <w:sz w:val="24"/>
          <w:szCs w:val="24"/>
        </w:rPr>
      </w:pPr>
      <w:bookmarkStart w:id="155" w:name="_Toc258922145"/>
      <w:bookmarkStart w:id="156" w:name="_Toc292811957"/>
      <w:r w:rsidRPr="007F6BEA">
        <w:rPr>
          <w:rFonts w:ascii="Times New Roman" w:eastAsia="Times New Roman" w:hAnsi="Times New Roman" w:cs="Times New Roman"/>
          <w:b/>
          <w:sz w:val="24"/>
          <w:szCs w:val="24"/>
        </w:rPr>
        <w:t>13. Порядок возврата арендованного имущества арендодателю</w:t>
      </w:r>
      <w:bookmarkEnd w:id="155"/>
      <w:bookmarkEnd w:id="156"/>
    </w:p>
    <w:p w:rsidR="008475C4" w:rsidRPr="007F6BEA" w:rsidRDefault="008475C4" w:rsidP="005C28CF">
      <w:pPr>
        <w:autoSpaceDE w:val="0"/>
        <w:autoSpaceDN w:val="0"/>
        <w:adjustRightInd w:val="0"/>
        <w:spacing w:after="0" w:line="240" w:lineRule="auto"/>
        <w:jc w:val="both"/>
        <w:outlineLvl w:val="1"/>
        <w:rPr>
          <w:rFonts w:ascii="Times New Roman" w:eastAsia="Times New Roman" w:hAnsi="Times New Roman" w:cs="Times New Roman"/>
          <w:sz w:val="24"/>
          <w:szCs w:val="24"/>
        </w:rPr>
      </w:pPr>
      <w:bookmarkStart w:id="157" w:name="_Toc258922146"/>
      <w:bookmarkStart w:id="158" w:name="_Toc292811958"/>
      <w:r w:rsidRPr="007F6BEA">
        <w:rPr>
          <w:rFonts w:ascii="Times New Roman" w:eastAsia="Times New Roman" w:hAnsi="Times New Roman" w:cs="Times New Roman"/>
          <w:sz w:val="24"/>
          <w:szCs w:val="24"/>
        </w:rPr>
        <w:t>13.1. При прекращении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Фрахтователь обязан вернуть Судовладельцу недвижимое имущество в состоянии, указанном в актах приема-передачи в аренду с учетом нормального износа со всеми неотделимыми улучшениями, произведенными с согласия Судовладельца.</w:t>
      </w:r>
      <w:bookmarkEnd w:id="157"/>
      <w:bookmarkEnd w:id="158"/>
    </w:p>
    <w:p w:rsidR="008475C4" w:rsidRPr="007F6BEA" w:rsidRDefault="008475C4" w:rsidP="005C28CF">
      <w:pPr>
        <w:spacing w:after="0" w:line="240" w:lineRule="auto"/>
        <w:jc w:val="both"/>
        <w:rPr>
          <w:rFonts w:ascii="Times New Roman" w:eastAsia="Times New Roman" w:hAnsi="Times New Roman" w:cs="Times New Roman"/>
          <w:sz w:val="24"/>
          <w:szCs w:val="24"/>
        </w:rPr>
      </w:pPr>
      <w:bookmarkStart w:id="159" w:name="_Toc258922147"/>
      <w:bookmarkStart w:id="160" w:name="_Toc292811959"/>
      <w:r w:rsidRPr="007F6BEA">
        <w:rPr>
          <w:rFonts w:ascii="Times New Roman" w:eastAsia="Times New Roman" w:hAnsi="Times New Roman" w:cs="Times New Roman"/>
          <w:sz w:val="24"/>
          <w:szCs w:val="24"/>
        </w:rPr>
        <w:t>13.2. </w:t>
      </w:r>
      <w:proofErr w:type="gramStart"/>
      <w:r w:rsidRPr="007F6BEA">
        <w:rPr>
          <w:rFonts w:ascii="Times New Roman" w:eastAsia="Times New Roman" w:hAnsi="Times New Roman" w:cs="Times New Roman"/>
          <w:sz w:val="24"/>
          <w:szCs w:val="24"/>
        </w:rPr>
        <w:t xml:space="preserve">В случае обнаружения Судовладельцем самовольных перепланировок, нарушения целостности </w:t>
      </w:r>
      <w:r w:rsidR="00E0640B" w:rsidRPr="007F6BEA">
        <w:rPr>
          <w:rFonts w:ascii="Times New Roman" w:eastAsia="Times New Roman" w:hAnsi="Times New Roman" w:cs="Times New Roman"/>
          <w:color w:val="000000"/>
          <w:spacing w:val="1"/>
          <w:sz w:val="24"/>
          <w:szCs w:val="24"/>
        </w:rPr>
        <w:t xml:space="preserve">судна «Профессор И.В. </w:t>
      </w:r>
      <w:proofErr w:type="spellStart"/>
      <w:r w:rsidR="00E0640B" w:rsidRPr="007F6BEA">
        <w:rPr>
          <w:rFonts w:ascii="Times New Roman" w:eastAsia="Times New Roman" w:hAnsi="Times New Roman" w:cs="Times New Roman"/>
          <w:color w:val="000000"/>
          <w:spacing w:val="1"/>
          <w:sz w:val="24"/>
          <w:szCs w:val="24"/>
        </w:rPr>
        <w:t>Никоноров</w:t>
      </w:r>
      <w:proofErr w:type="spellEnd"/>
      <w:r w:rsidR="00E0640B" w:rsidRPr="007F6BEA">
        <w:rPr>
          <w:rFonts w:ascii="Times New Roman" w:eastAsia="Times New Roman" w:hAnsi="Times New Roman" w:cs="Times New Roman"/>
          <w:color w:val="000000"/>
          <w:spacing w:val="1"/>
          <w:sz w:val="24"/>
          <w:szCs w:val="24"/>
        </w:rPr>
        <w:t>»</w:t>
      </w:r>
      <w:r w:rsidRPr="007F6BEA">
        <w:rPr>
          <w:rFonts w:ascii="Times New Roman" w:eastAsia="Times New Roman" w:hAnsi="Times New Roman" w:cs="Times New Roman"/>
          <w:sz w:val="24"/>
          <w:szCs w:val="24"/>
        </w:rPr>
        <w:t xml:space="preserve">, переделок или прокладок сетей, произведенных без согласия Судовладельца, изменяющих первоначальное назначение и внешний вид </w:t>
      </w:r>
      <w:r w:rsidR="00E0640B" w:rsidRPr="007F6BEA">
        <w:rPr>
          <w:rFonts w:ascii="Times New Roman" w:eastAsia="Times New Roman" w:hAnsi="Times New Roman" w:cs="Times New Roman"/>
          <w:color w:val="000000"/>
          <w:spacing w:val="1"/>
          <w:sz w:val="24"/>
          <w:szCs w:val="24"/>
        </w:rPr>
        <w:t xml:space="preserve">судна «Профессор И.В. </w:t>
      </w:r>
      <w:proofErr w:type="spellStart"/>
      <w:r w:rsidR="00E0640B" w:rsidRPr="007F6BEA">
        <w:rPr>
          <w:rFonts w:ascii="Times New Roman" w:eastAsia="Times New Roman" w:hAnsi="Times New Roman" w:cs="Times New Roman"/>
          <w:color w:val="000000"/>
          <w:spacing w:val="1"/>
          <w:sz w:val="24"/>
          <w:szCs w:val="24"/>
        </w:rPr>
        <w:t>Никоноров</w:t>
      </w:r>
      <w:proofErr w:type="spellEnd"/>
      <w:r w:rsidR="00E0640B" w:rsidRPr="007F6BEA">
        <w:rPr>
          <w:rFonts w:ascii="Times New Roman" w:eastAsia="Times New Roman" w:hAnsi="Times New Roman" w:cs="Times New Roman"/>
          <w:color w:val="000000"/>
          <w:spacing w:val="1"/>
          <w:sz w:val="24"/>
          <w:szCs w:val="24"/>
        </w:rPr>
        <w:t>»</w:t>
      </w:r>
      <w:r w:rsidRPr="007F6BEA">
        <w:rPr>
          <w:rFonts w:ascii="Times New Roman" w:eastAsia="Times New Roman" w:hAnsi="Times New Roman" w:cs="Times New Roman"/>
          <w:sz w:val="24"/>
          <w:szCs w:val="24"/>
        </w:rPr>
        <w:t xml:space="preserve">, таковые должны быть ликвидированы Фрахтователем по требованию Судовладельца, а </w:t>
      </w:r>
      <w:r w:rsidR="00E0640B" w:rsidRPr="007F6BEA">
        <w:rPr>
          <w:rFonts w:ascii="Times New Roman" w:eastAsia="Times New Roman" w:hAnsi="Times New Roman" w:cs="Times New Roman"/>
          <w:color w:val="000000"/>
          <w:spacing w:val="1"/>
          <w:sz w:val="24"/>
          <w:szCs w:val="24"/>
        </w:rPr>
        <w:t xml:space="preserve">судно «Профессор И.В. </w:t>
      </w:r>
      <w:proofErr w:type="spellStart"/>
      <w:r w:rsidR="00E0640B" w:rsidRPr="007F6BEA">
        <w:rPr>
          <w:rFonts w:ascii="Times New Roman" w:eastAsia="Times New Roman" w:hAnsi="Times New Roman" w:cs="Times New Roman"/>
          <w:color w:val="000000"/>
          <w:spacing w:val="1"/>
          <w:sz w:val="24"/>
          <w:szCs w:val="24"/>
        </w:rPr>
        <w:t>Никоноров</w:t>
      </w:r>
      <w:proofErr w:type="spellEnd"/>
      <w:r w:rsidR="00E0640B" w:rsidRPr="007F6BEA">
        <w:rPr>
          <w:rFonts w:ascii="Times New Roman" w:eastAsia="Times New Roman" w:hAnsi="Times New Roman" w:cs="Times New Roman"/>
          <w:color w:val="000000"/>
          <w:spacing w:val="1"/>
          <w:sz w:val="24"/>
          <w:szCs w:val="24"/>
        </w:rPr>
        <w:t>»</w:t>
      </w:r>
      <w:r w:rsidR="005C28CF" w:rsidRPr="007F6BEA">
        <w:rPr>
          <w:rFonts w:ascii="Times New Roman" w:eastAsia="Times New Roman" w:hAnsi="Times New Roman" w:cs="Times New Roman"/>
          <w:color w:val="000000"/>
          <w:spacing w:val="7"/>
          <w:sz w:val="24"/>
          <w:szCs w:val="24"/>
        </w:rPr>
        <w:t xml:space="preserve"> </w:t>
      </w:r>
      <w:r w:rsidRPr="007F6BEA">
        <w:rPr>
          <w:rFonts w:ascii="Times New Roman" w:eastAsia="Times New Roman" w:hAnsi="Times New Roman" w:cs="Times New Roman"/>
          <w:sz w:val="24"/>
          <w:szCs w:val="24"/>
        </w:rPr>
        <w:t>приведено в прежнее состояние за счет Фрахтователя в разумный срок, определяемый односторонним</w:t>
      </w:r>
      <w:r w:rsidR="0076611F" w:rsidRPr="007F6BEA">
        <w:rPr>
          <w:rFonts w:ascii="Times New Roman" w:eastAsia="Times New Roman" w:hAnsi="Times New Roman" w:cs="Times New Roman"/>
          <w:sz w:val="24"/>
          <w:szCs w:val="24"/>
        </w:rPr>
        <w:t xml:space="preserve"> предписанием Судовладельца</w:t>
      </w:r>
      <w:r w:rsidRPr="007F6BEA">
        <w:rPr>
          <w:rFonts w:ascii="Times New Roman" w:eastAsia="Times New Roman" w:hAnsi="Times New Roman" w:cs="Times New Roman"/>
          <w:sz w:val="24"/>
          <w:szCs w:val="24"/>
        </w:rPr>
        <w:t>.</w:t>
      </w:r>
      <w:bookmarkEnd w:id="159"/>
      <w:bookmarkEnd w:id="160"/>
      <w:proofErr w:type="gramEnd"/>
    </w:p>
    <w:p w:rsidR="008475C4" w:rsidRPr="007F6BEA" w:rsidRDefault="008475C4" w:rsidP="005C28CF">
      <w:pPr>
        <w:autoSpaceDE w:val="0"/>
        <w:autoSpaceDN w:val="0"/>
        <w:adjustRightInd w:val="0"/>
        <w:spacing w:before="120" w:after="120" w:line="240" w:lineRule="auto"/>
        <w:jc w:val="center"/>
        <w:outlineLvl w:val="1"/>
        <w:rPr>
          <w:rFonts w:ascii="Times New Roman" w:eastAsia="Times New Roman" w:hAnsi="Times New Roman" w:cs="Times New Roman"/>
          <w:b/>
          <w:sz w:val="24"/>
          <w:szCs w:val="24"/>
        </w:rPr>
      </w:pPr>
      <w:bookmarkStart w:id="161" w:name="_Toc258922148"/>
      <w:bookmarkStart w:id="162" w:name="_Toc292811960"/>
      <w:r w:rsidRPr="007F6BEA">
        <w:rPr>
          <w:rFonts w:ascii="Times New Roman" w:eastAsia="Times New Roman" w:hAnsi="Times New Roman" w:cs="Times New Roman"/>
          <w:b/>
          <w:sz w:val="24"/>
          <w:szCs w:val="24"/>
        </w:rPr>
        <w:t>14. Размер задатка, порядок и сроки внесения</w:t>
      </w:r>
      <w:bookmarkEnd w:id="161"/>
      <w:bookmarkEnd w:id="162"/>
    </w:p>
    <w:p w:rsidR="008475C4" w:rsidRPr="007F6BEA" w:rsidRDefault="008475C4" w:rsidP="005C28CF">
      <w:pPr>
        <w:spacing w:after="0" w:line="240" w:lineRule="auto"/>
        <w:jc w:val="both"/>
        <w:rPr>
          <w:rFonts w:ascii="Times New Roman" w:eastAsia="Times New Roman" w:hAnsi="Times New Roman" w:cs="Times New Roman"/>
          <w:b/>
          <w:sz w:val="24"/>
          <w:szCs w:val="24"/>
        </w:rPr>
      </w:pPr>
      <w:r w:rsidRPr="007F6BEA">
        <w:rPr>
          <w:rFonts w:ascii="Times New Roman" w:eastAsia="Times New Roman" w:hAnsi="Times New Roman" w:cs="Times New Roman"/>
          <w:sz w:val="24"/>
          <w:szCs w:val="24"/>
        </w:rPr>
        <w:t xml:space="preserve">Размер задатка на участие в аукционе – </w:t>
      </w:r>
      <w:r w:rsidR="00325694" w:rsidRPr="007F6BEA">
        <w:rPr>
          <w:rFonts w:ascii="Times New Roman" w:eastAsia="Times New Roman" w:hAnsi="Times New Roman" w:cs="Times New Roman"/>
          <w:sz w:val="24"/>
          <w:szCs w:val="24"/>
        </w:rPr>
        <w:t xml:space="preserve">10 % от начальной (минимальной) цены договора в размере </w:t>
      </w:r>
      <w:r w:rsidR="00243339" w:rsidRPr="007F6BEA">
        <w:rPr>
          <w:rFonts w:ascii="Times New Roman" w:eastAsia="Times New Roman" w:hAnsi="Times New Roman" w:cs="Times New Roman"/>
          <w:sz w:val="24"/>
          <w:szCs w:val="24"/>
        </w:rPr>
        <w:t>805 136 (восемьсот пять тысяч сто тридцать шесть) рублей</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14.1. Денежные средства, являющиеся задатком на участие в аукционе, должны быть внесены по указанным реквизитам до даты окончания предоставления заявок.</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14.2. Документом, подтверждающим внесение денежных сре</w:t>
      </w:r>
      <w:proofErr w:type="gramStart"/>
      <w:r w:rsidRPr="007F6BEA">
        <w:rPr>
          <w:rFonts w:ascii="Times New Roman" w:eastAsia="Times New Roman" w:hAnsi="Times New Roman" w:cs="Times New Roman"/>
          <w:sz w:val="24"/>
          <w:szCs w:val="24"/>
        </w:rPr>
        <w:t>дств в к</w:t>
      </w:r>
      <w:proofErr w:type="gramEnd"/>
      <w:r w:rsidRPr="007F6BEA">
        <w:rPr>
          <w:rFonts w:ascii="Times New Roman" w:eastAsia="Times New Roman" w:hAnsi="Times New Roman" w:cs="Times New Roman"/>
          <w:sz w:val="24"/>
          <w:szCs w:val="24"/>
        </w:rPr>
        <w:t>ачестве задатка на участие в аукционе, является платежное поручение о внесении денежных средств на расчетный счет предприятия.</w:t>
      </w:r>
    </w:p>
    <w:p w:rsidR="008475C4" w:rsidRPr="007F6BEA" w:rsidRDefault="008475C4" w:rsidP="005C28CF">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14.3. Невнесение денежных средств в указанный срок является основанием для отказа в допуске к участию в открытом аукционе.</w:t>
      </w:r>
    </w:p>
    <w:p w:rsidR="0099352B" w:rsidRPr="0099352B" w:rsidRDefault="008475C4" w:rsidP="0099352B">
      <w:pPr>
        <w:spacing w:after="0" w:line="240" w:lineRule="auto"/>
        <w:rPr>
          <w:rFonts w:ascii="Times New Roman" w:hAnsi="Times New Roman" w:cs="Times New Roman"/>
          <w:sz w:val="24"/>
          <w:szCs w:val="24"/>
        </w:rPr>
      </w:pPr>
      <w:r w:rsidRPr="007F6BEA">
        <w:rPr>
          <w:rFonts w:ascii="Times New Roman" w:eastAsia="Times New Roman" w:hAnsi="Times New Roman" w:cs="Times New Roman"/>
          <w:sz w:val="24"/>
          <w:szCs w:val="24"/>
        </w:rPr>
        <w:t xml:space="preserve">14.4. Реквизиты для перечисления денежных средств: </w:t>
      </w:r>
      <w:r w:rsidR="0099352B" w:rsidRPr="0099352B">
        <w:rPr>
          <w:rFonts w:ascii="Times New Roman" w:hAnsi="Times New Roman" w:cs="Times New Roman"/>
          <w:sz w:val="24"/>
          <w:szCs w:val="24"/>
        </w:rPr>
        <w:t>ИНН: 7708044880</w:t>
      </w:r>
    </w:p>
    <w:p w:rsidR="0099352B" w:rsidRPr="0099352B" w:rsidRDefault="0099352B" w:rsidP="0099352B">
      <w:pPr>
        <w:spacing w:after="0" w:line="240" w:lineRule="auto"/>
        <w:rPr>
          <w:rFonts w:ascii="Times New Roman" w:hAnsi="Times New Roman" w:cs="Times New Roman"/>
          <w:sz w:val="24"/>
          <w:szCs w:val="24"/>
        </w:rPr>
      </w:pPr>
      <w:r w:rsidRPr="0099352B">
        <w:rPr>
          <w:rFonts w:ascii="Times New Roman" w:hAnsi="Times New Roman" w:cs="Times New Roman"/>
          <w:sz w:val="24"/>
          <w:szCs w:val="24"/>
        </w:rPr>
        <w:t>КПП: 272243001</w:t>
      </w:r>
    </w:p>
    <w:p w:rsidR="0099352B" w:rsidRPr="0099352B" w:rsidRDefault="0099352B" w:rsidP="0099352B">
      <w:pPr>
        <w:spacing w:after="0" w:line="240" w:lineRule="auto"/>
        <w:jc w:val="both"/>
        <w:rPr>
          <w:rFonts w:ascii="Times New Roman" w:hAnsi="Times New Roman" w:cs="Times New Roman"/>
          <w:sz w:val="24"/>
          <w:szCs w:val="24"/>
        </w:rPr>
      </w:pPr>
      <w:r w:rsidRPr="0099352B">
        <w:rPr>
          <w:rFonts w:ascii="Times New Roman" w:hAnsi="Times New Roman" w:cs="Times New Roman"/>
          <w:sz w:val="24"/>
          <w:szCs w:val="24"/>
        </w:rPr>
        <w:t xml:space="preserve">УФК по Хабаровскому краю </w:t>
      </w:r>
    </w:p>
    <w:p w:rsidR="0099352B" w:rsidRPr="0099352B" w:rsidRDefault="0099352B" w:rsidP="0099352B">
      <w:pPr>
        <w:spacing w:after="0" w:line="240" w:lineRule="auto"/>
        <w:jc w:val="both"/>
        <w:rPr>
          <w:rFonts w:ascii="Times New Roman" w:hAnsi="Times New Roman" w:cs="Times New Roman"/>
          <w:sz w:val="24"/>
          <w:szCs w:val="24"/>
        </w:rPr>
      </w:pPr>
      <w:r w:rsidRPr="0099352B">
        <w:rPr>
          <w:rFonts w:ascii="Times New Roman" w:hAnsi="Times New Roman" w:cs="Times New Roman"/>
          <w:sz w:val="24"/>
          <w:szCs w:val="24"/>
        </w:rPr>
        <w:t>(Амурский филиал ФГБУ «Главрыбвод» л/с 20226Н46580)</w:t>
      </w:r>
    </w:p>
    <w:p w:rsidR="0099352B" w:rsidRPr="0099352B" w:rsidRDefault="0099352B" w:rsidP="0099352B">
      <w:pPr>
        <w:spacing w:after="0" w:line="240" w:lineRule="auto"/>
        <w:jc w:val="both"/>
        <w:rPr>
          <w:rFonts w:ascii="Times New Roman" w:hAnsi="Times New Roman" w:cs="Times New Roman"/>
          <w:sz w:val="24"/>
          <w:szCs w:val="24"/>
        </w:rPr>
      </w:pPr>
      <w:r w:rsidRPr="0099352B">
        <w:rPr>
          <w:rFonts w:ascii="Times New Roman" w:hAnsi="Times New Roman" w:cs="Times New Roman"/>
          <w:sz w:val="24"/>
          <w:szCs w:val="24"/>
        </w:rPr>
        <w:t>Банк получателя: Отделение Хабаровск//УФК по Хабаровскому краю, г. Хабаровск</w:t>
      </w:r>
    </w:p>
    <w:p w:rsidR="0099352B" w:rsidRPr="0099352B" w:rsidRDefault="0099352B" w:rsidP="0099352B">
      <w:pPr>
        <w:spacing w:after="0" w:line="240" w:lineRule="auto"/>
        <w:jc w:val="both"/>
        <w:rPr>
          <w:rFonts w:ascii="Times New Roman" w:hAnsi="Times New Roman" w:cs="Times New Roman"/>
          <w:sz w:val="24"/>
          <w:szCs w:val="24"/>
        </w:rPr>
      </w:pPr>
      <w:r w:rsidRPr="0099352B">
        <w:rPr>
          <w:rFonts w:ascii="Times New Roman" w:hAnsi="Times New Roman" w:cs="Times New Roman"/>
          <w:sz w:val="24"/>
          <w:szCs w:val="24"/>
        </w:rPr>
        <w:t>БИК 010813050</w:t>
      </w:r>
    </w:p>
    <w:p w:rsidR="0099352B" w:rsidRPr="0099352B" w:rsidRDefault="0099352B" w:rsidP="0099352B">
      <w:pPr>
        <w:spacing w:after="0" w:line="240" w:lineRule="auto"/>
        <w:jc w:val="both"/>
        <w:rPr>
          <w:rFonts w:ascii="Times New Roman" w:hAnsi="Times New Roman" w:cs="Times New Roman"/>
          <w:sz w:val="24"/>
          <w:szCs w:val="24"/>
        </w:rPr>
      </w:pPr>
      <w:r w:rsidRPr="0099352B">
        <w:rPr>
          <w:rFonts w:ascii="Times New Roman" w:hAnsi="Times New Roman" w:cs="Times New Roman"/>
          <w:sz w:val="24"/>
          <w:szCs w:val="24"/>
        </w:rPr>
        <w:t xml:space="preserve">Кор. </w:t>
      </w:r>
      <w:proofErr w:type="spellStart"/>
      <w:r w:rsidRPr="0099352B">
        <w:rPr>
          <w:rFonts w:ascii="Times New Roman" w:hAnsi="Times New Roman" w:cs="Times New Roman"/>
          <w:sz w:val="24"/>
          <w:szCs w:val="24"/>
        </w:rPr>
        <w:t>сч</w:t>
      </w:r>
      <w:proofErr w:type="spellEnd"/>
      <w:r w:rsidRPr="0099352B">
        <w:rPr>
          <w:rFonts w:ascii="Times New Roman" w:hAnsi="Times New Roman" w:cs="Times New Roman"/>
          <w:sz w:val="24"/>
          <w:szCs w:val="24"/>
        </w:rPr>
        <w:t>.: 40102810845370000014</w:t>
      </w:r>
    </w:p>
    <w:p w:rsidR="0099352B" w:rsidRPr="0099352B" w:rsidRDefault="0099352B" w:rsidP="0099352B">
      <w:pPr>
        <w:spacing w:after="0" w:line="240" w:lineRule="auto"/>
        <w:jc w:val="both"/>
        <w:rPr>
          <w:rFonts w:ascii="Times New Roman" w:hAnsi="Times New Roman" w:cs="Times New Roman"/>
          <w:sz w:val="24"/>
          <w:szCs w:val="24"/>
        </w:rPr>
      </w:pPr>
      <w:proofErr w:type="gramStart"/>
      <w:r w:rsidRPr="0099352B">
        <w:rPr>
          <w:rFonts w:ascii="Times New Roman" w:hAnsi="Times New Roman" w:cs="Times New Roman"/>
          <w:sz w:val="24"/>
          <w:szCs w:val="24"/>
        </w:rPr>
        <w:t>р</w:t>
      </w:r>
      <w:proofErr w:type="gramEnd"/>
      <w:r w:rsidRPr="0099352B">
        <w:rPr>
          <w:rFonts w:ascii="Times New Roman" w:hAnsi="Times New Roman" w:cs="Times New Roman"/>
          <w:sz w:val="24"/>
          <w:szCs w:val="24"/>
        </w:rPr>
        <w:t>/</w:t>
      </w:r>
      <w:proofErr w:type="spellStart"/>
      <w:r w:rsidRPr="0099352B">
        <w:rPr>
          <w:rFonts w:ascii="Times New Roman" w:hAnsi="Times New Roman" w:cs="Times New Roman"/>
          <w:sz w:val="24"/>
          <w:szCs w:val="24"/>
        </w:rPr>
        <w:t>сч</w:t>
      </w:r>
      <w:proofErr w:type="spellEnd"/>
      <w:r w:rsidRPr="0099352B">
        <w:rPr>
          <w:rFonts w:ascii="Times New Roman" w:hAnsi="Times New Roman" w:cs="Times New Roman"/>
          <w:sz w:val="24"/>
          <w:szCs w:val="24"/>
        </w:rPr>
        <w:t>: 03214643000000012200</w:t>
      </w:r>
    </w:p>
    <w:p w:rsidR="0099352B" w:rsidRPr="0099352B" w:rsidRDefault="0099352B" w:rsidP="0099352B">
      <w:pPr>
        <w:spacing w:after="0" w:line="240" w:lineRule="auto"/>
        <w:rPr>
          <w:rFonts w:ascii="Times New Roman" w:hAnsi="Times New Roman" w:cs="Times New Roman"/>
          <w:sz w:val="24"/>
          <w:szCs w:val="24"/>
        </w:rPr>
      </w:pPr>
      <w:r w:rsidRPr="0099352B">
        <w:rPr>
          <w:rFonts w:ascii="Times New Roman" w:hAnsi="Times New Roman" w:cs="Times New Roman"/>
          <w:sz w:val="24"/>
          <w:szCs w:val="24"/>
        </w:rPr>
        <w:t>ОКТМО: 08701000</w:t>
      </w:r>
    </w:p>
    <w:p w:rsidR="0099352B" w:rsidRPr="0099352B" w:rsidRDefault="0099352B" w:rsidP="0099352B">
      <w:pPr>
        <w:spacing w:after="0" w:line="240" w:lineRule="auto"/>
        <w:rPr>
          <w:rFonts w:ascii="Times New Roman" w:hAnsi="Times New Roman" w:cs="Times New Roman"/>
          <w:sz w:val="24"/>
          <w:szCs w:val="24"/>
        </w:rPr>
      </w:pPr>
      <w:r w:rsidRPr="0099352B">
        <w:rPr>
          <w:rFonts w:ascii="Times New Roman" w:hAnsi="Times New Roman" w:cs="Times New Roman"/>
          <w:sz w:val="24"/>
          <w:szCs w:val="24"/>
        </w:rPr>
        <w:t>ОГРН: 1037739477764</w:t>
      </w:r>
    </w:p>
    <w:p w:rsidR="0099352B" w:rsidRPr="0099352B" w:rsidRDefault="0099352B" w:rsidP="0099352B">
      <w:pPr>
        <w:spacing w:after="0" w:line="240" w:lineRule="auto"/>
        <w:rPr>
          <w:rFonts w:ascii="Times New Roman" w:hAnsi="Times New Roman" w:cs="Times New Roman"/>
          <w:sz w:val="24"/>
          <w:szCs w:val="24"/>
        </w:rPr>
      </w:pPr>
      <w:r w:rsidRPr="0099352B">
        <w:rPr>
          <w:rFonts w:ascii="Times New Roman" w:hAnsi="Times New Roman" w:cs="Times New Roman"/>
          <w:sz w:val="24"/>
          <w:szCs w:val="24"/>
        </w:rPr>
        <w:t>ОКПО: 20139415</w:t>
      </w:r>
    </w:p>
    <w:p w:rsidR="0099352B" w:rsidRPr="0099352B" w:rsidRDefault="0099352B" w:rsidP="0099352B">
      <w:pPr>
        <w:spacing w:after="0" w:line="240" w:lineRule="auto"/>
        <w:rPr>
          <w:rFonts w:ascii="Times New Roman" w:hAnsi="Times New Roman" w:cs="Times New Roman"/>
          <w:sz w:val="24"/>
          <w:szCs w:val="24"/>
        </w:rPr>
      </w:pPr>
      <w:r w:rsidRPr="0099352B">
        <w:rPr>
          <w:rFonts w:ascii="Times New Roman" w:hAnsi="Times New Roman" w:cs="Times New Roman"/>
          <w:sz w:val="24"/>
          <w:szCs w:val="24"/>
        </w:rPr>
        <w:t xml:space="preserve">ОКОПФ: 30002 </w:t>
      </w:r>
    </w:p>
    <w:p w:rsidR="008475C4" w:rsidRPr="007F6BEA" w:rsidRDefault="008475C4" w:rsidP="005C28CF">
      <w:pPr>
        <w:spacing w:after="0" w:line="240" w:lineRule="auto"/>
        <w:jc w:val="both"/>
        <w:rPr>
          <w:rFonts w:ascii="Times New Roman" w:eastAsia="Times New Roman" w:hAnsi="Times New Roman" w:cs="Times New Roman"/>
          <w:sz w:val="24"/>
          <w:szCs w:val="24"/>
        </w:rPr>
      </w:pPr>
    </w:p>
    <w:p w:rsidR="0099352B" w:rsidRPr="0099352B" w:rsidRDefault="0099352B" w:rsidP="0099352B">
      <w:pPr>
        <w:spacing w:after="0" w:line="240" w:lineRule="auto"/>
        <w:jc w:val="both"/>
        <w:rPr>
          <w:rFonts w:ascii="Times New Roman" w:eastAsia="Times New Roman" w:hAnsi="Times New Roman" w:cs="Times New Roman"/>
          <w:sz w:val="24"/>
          <w:szCs w:val="24"/>
        </w:rPr>
      </w:pPr>
      <w:proofErr w:type="gramStart"/>
      <w:r w:rsidRPr="0099352B">
        <w:rPr>
          <w:rFonts w:ascii="Times New Roman" w:hAnsi="Times New Roman" w:cs="Times New Roman"/>
          <w:b/>
          <w:sz w:val="24"/>
          <w:szCs w:val="24"/>
        </w:rPr>
        <w:t xml:space="preserve">Важно указать код БК в назначении платежа: </w:t>
      </w:r>
      <w:r w:rsidRPr="0099352B">
        <w:rPr>
          <w:rFonts w:ascii="Times New Roman" w:hAnsi="Times New Roman" w:cs="Times New Roman"/>
          <w:sz w:val="24"/>
          <w:szCs w:val="24"/>
        </w:rPr>
        <w:t>(</w:t>
      </w:r>
      <w:r w:rsidRPr="0099352B">
        <w:rPr>
          <w:rFonts w:ascii="Times New Roman" w:hAnsi="Times New Roman" w:cs="Times New Roman"/>
          <w:b/>
          <w:sz w:val="24"/>
          <w:szCs w:val="24"/>
        </w:rPr>
        <w:t xml:space="preserve">00000000000000000510, </w:t>
      </w:r>
      <w:r w:rsidRPr="0099352B">
        <w:rPr>
          <w:rFonts w:ascii="Times New Roman" w:hAnsi="Times New Roman" w:cs="Times New Roman"/>
          <w:sz w:val="24"/>
          <w:szCs w:val="24"/>
        </w:rPr>
        <w:t xml:space="preserve"> Денежные средства в качестве задатка </w:t>
      </w:r>
      <w:bookmarkStart w:id="163" w:name="_Toc258922149"/>
      <w:bookmarkStart w:id="164" w:name="_Toc292811961"/>
      <w:r>
        <w:rPr>
          <w:rFonts w:ascii="Times New Roman" w:hAnsi="Times New Roman" w:cs="Times New Roman"/>
          <w:sz w:val="24"/>
          <w:szCs w:val="24"/>
        </w:rPr>
        <w:t xml:space="preserve"> на участие в </w:t>
      </w:r>
      <w:bookmarkStart w:id="165" w:name="_GoBack"/>
      <w:bookmarkEnd w:id="165"/>
      <w:r w:rsidRPr="0099352B">
        <w:rPr>
          <w:rFonts w:ascii="Times New Roman" w:eastAsia="Times New Roman" w:hAnsi="Times New Roman" w:cs="Times New Roman"/>
          <w:sz w:val="24"/>
          <w:szCs w:val="24"/>
        </w:rPr>
        <w:t>аукционе на право заключения договора фрахтования без экипажа (</w:t>
      </w:r>
      <w:proofErr w:type="spellStart"/>
      <w:r w:rsidRPr="0099352B">
        <w:rPr>
          <w:rFonts w:ascii="Times New Roman" w:eastAsia="Times New Roman" w:hAnsi="Times New Roman" w:cs="Times New Roman"/>
          <w:sz w:val="24"/>
          <w:szCs w:val="24"/>
        </w:rPr>
        <w:t>бербоут</w:t>
      </w:r>
      <w:proofErr w:type="spellEnd"/>
      <w:r w:rsidRPr="0099352B">
        <w:rPr>
          <w:rFonts w:ascii="Times New Roman" w:eastAsia="Times New Roman" w:hAnsi="Times New Roman" w:cs="Times New Roman"/>
          <w:sz w:val="24"/>
          <w:szCs w:val="24"/>
        </w:rPr>
        <w:t xml:space="preserve"> – чартер) судна «Профессор И.В. </w:t>
      </w:r>
      <w:proofErr w:type="spellStart"/>
      <w:r w:rsidRPr="0099352B">
        <w:rPr>
          <w:rFonts w:ascii="Times New Roman" w:eastAsia="Times New Roman" w:hAnsi="Times New Roman" w:cs="Times New Roman"/>
          <w:sz w:val="24"/>
          <w:szCs w:val="24"/>
        </w:rPr>
        <w:t>Никоноров</w:t>
      </w:r>
      <w:proofErr w:type="spellEnd"/>
      <w:r w:rsidRPr="0099352B">
        <w:rPr>
          <w:rFonts w:ascii="Times New Roman" w:eastAsia="Times New Roman" w:hAnsi="Times New Roman" w:cs="Times New Roman"/>
          <w:sz w:val="24"/>
          <w:szCs w:val="24"/>
        </w:rPr>
        <w:t>», регистровый номер 100177, бортовой номер ВК 0828, 2011 года постройки, РНФИ П14290000171</w:t>
      </w:r>
      <w:proofErr w:type="gramEnd"/>
    </w:p>
    <w:p w:rsidR="00573FC1" w:rsidRPr="007F6BEA" w:rsidRDefault="008475C4" w:rsidP="0099352B">
      <w:pPr>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14.5. Возврат денежных средств осуществляется в соответствии с п. 10.5, 10.6, 12.8 и положениями Приказа ФАС № 67.</w:t>
      </w:r>
      <w:bookmarkEnd w:id="163"/>
      <w:bookmarkEnd w:id="164"/>
    </w:p>
    <w:p w:rsidR="00573FC1" w:rsidRPr="007F6BEA" w:rsidRDefault="00573FC1">
      <w:pP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br w:type="page"/>
      </w:r>
    </w:p>
    <w:p w:rsidR="008475C4" w:rsidRPr="007F6BEA" w:rsidRDefault="008475C4" w:rsidP="005C28CF">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5C28CF" w:rsidRPr="007F6BEA" w:rsidRDefault="008475C4" w:rsidP="005C28CF">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 xml:space="preserve">15 Форма, сроки и порядок оплаты по договору фрахтования судна без экипажа </w:t>
      </w:r>
    </w:p>
    <w:p w:rsidR="008475C4" w:rsidRPr="007F6BEA" w:rsidRDefault="008475C4" w:rsidP="005C28CF">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w:t>
      </w:r>
      <w:proofErr w:type="spellStart"/>
      <w:r w:rsidRPr="007F6BEA">
        <w:rPr>
          <w:rFonts w:ascii="Times New Roman" w:eastAsia="Times New Roman" w:hAnsi="Times New Roman" w:cs="Times New Roman"/>
          <w:b/>
          <w:sz w:val="24"/>
          <w:szCs w:val="24"/>
        </w:rPr>
        <w:t>бербоут</w:t>
      </w:r>
      <w:proofErr w:type="spellEnd"/>
      <w:r w:rsidRPr="007F6BEA">
        <w:rPr>
          <w:rFonts w:ascii="Times New Roman" w:eastAsia="Times New Roman" w:hAnsi="Times New Roman" w:cs="Times New Roman"/>
          <w:b/>
          <w:sz w:val="24"/>
          <w:szCs w:val="24"/>
        </w:rPr>
        <w:t>-чартер)</w:t>
      </w:r>
    </w:p>
    <w:p w:rsidR="008475C4" w:rsidRPr="007F6BEA" w:rsidRDefault="008475C4" w:rsidP="005C28CF">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15.1. Платежи и расчеты по договору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w:t>
      </w:r>
      <w:r w:rsidRPr="007F6BEA">
        <w:rPr>
          <w:rFonts w:ascii="Times New Roman" w:eastAsia="Times New Roman" w:hAnsi="Times New Roman" w:cs="Times New Roman"/>
          <w:sz w:val="24"/>
          <w:szCs w:val="24"/>
        </w:rPr>
        <w:t xml:space="preserve"> осуществляются в соответствии с п. </w:t>
      </w:r>
      <w:r w:rsidR="00C93D1A" w:rsidRPr="007F6BEA">
        <w:rPr>
          <w:rFonts w:ascii="Times New Roman" w:eastAsia="Times New Roman" w:hAnsi="Times New Roman" w:cs="Times New Roman"/>
          <w:sz w:val="24"/>
          <w:szCs w:val="24"/>
        </w:rPr>
        <w:t>4.1.</w:t>
      </w:r>
      <w:r w:rsidR="0076611F" w:rsidRPr="007F6BEA">
        <w:rPr>
          <w:rFonts w:ascii="Times New Roman" w:eastAsia="Times New Roman" w:hAnsi="Times New Roman" w:cs="Times New Roman"/>
          <w:sz w:val="24"/>
          <w:szCs w:val="24"/>
        </w:rPr>
        <w:t>,</w:t>
      </w:r>
      <w:r w:rsidR="00C93D1A" w:rsidRPr="007F6BEA">
        <w:rPr>
          <w:rFonts w:ascii="Times New Roman" w:eastAsia="Times New Roman" w:hAnsi="Times New Roman" w:cs="Times New Roman"/>
          <w:sz w:val="24"/>
          <w:szCs w:val="24"/>
        </w:rPr>
        <w:t>4.2.</w:t>
      </w:r>
      <w:r w:rsidRPr="007F6BEA">
        <w:rPr>
          <w:rFonts w:ascii="Times New Roman" w:eastAsia="Times New Roman" w:hAnsi="Times New Roman" w:cs="Times New Roman"/>
          <w:sz w:val="24"/>
          <w:szCs w:val="24"/>
        </w:rPr>
        <w:t xml:space="preserve"> </w:t>
      </w:r>
      <w:r w:rsidR="00F31449" w:rsidRPr="007F6BEA">
        <w:rPr>
          <w:rFonts w:ascii="Times New Roman" w:eastAsia="Times New Roman" w:hAnsi="Times New Roman" w:cs="Times New Roman"/>
          <w:sz w:val="24"/>
          <w:szCs w:val="24"/>
        </w:rPr>
        <w:t>ч</w:t>
      </w:r>
      <w:r w:rsidRPr="007F6BEA">
        <w:rPr>
          <w:rFonts w:ascii="Times New Roman" w:eastAsia="Times New Roman" w:hAnsi="Times New Roman" w:cs="Times New Roman"/>
          <w:sz w:val="24"/>
          <w:szCs w:val="24"/>
        </w:rPr>
        <w:t xml:space="preserve">асти </w:t>
      </w:r>
      <w:r w:rsidR="00C93D1A" w:rsidRPr="007F6BEA">
        <w:rPr>
          <w:rFonts w:ascii="Times New Roman" w:eastAsia="Times New Roman" w:hAnsi="Times New Roman" w:cs="Times New Roman"/>
          <w:sz w:val="24"/>
          <w:szCs w:val="24"/>
        </w:rPr>
        <w:t>4</w:t>
      </w:r>
      <w:r w:rsidR="0076611F" w:rsidRPr="007F6BEA">
        <w:rPr>
          <w:rFonts w:ascii="Times New Roman" w:eastAsia="Times New Roman" w:hAnsi="Times New Roman" w:cs="Times New Roman"/>
          <w:sz w:val="24"/>
          <w:szCs w:val="24"/>
        </w:rPr>
        <w:t>,</w:t>
      </w:r>
      <w:r w:rsidRPr="007F6BEA">
        <w:rPr>
          <w:rFonts w:ascii="Times New Roman" w:eastAsia="Times New Roman" w:hAnsi="Times New Roman" w:cs="Times New Roman"/>
          <w:sz w:val="24"/>
          <w:szCs w:val="24"/>
        </w:rPr>
        <w:t xml:space="preserve"> проекта договора фрахтования судна без экипажа (</w:t>
      </w:r>
      <w:proofErr w:type="spellStart"/>
      <w:r w:rsidRPr="007F6BEA">
        <w:rPr>
          <w:rFonts w:ascii="Times New Roman" w:eastAsia="Times New Roman" w:hAnsi="Times New Roman" w:cs="Times New Roman"/>
          <w:bCs/>
          <w:sz w:val="24"/>
          <w:szCs w:val="24"/>
        </w:rPr>
        <w:t>бербоут</w:t>
      </w:r>
      <w:proofErr w:type="spellEnd"/>
      <w:r w:rsidRPr="007F6BEA">
        <w:rPr>
          <w:rFonts w:ascii="Times New Roman" w:eastAsia="Times New Roman" w:hAnsi="Times New Roman" w:cs="Times New Roman"/>
          <w:bCs/>
          <w:sz w:val="24"/>
          <w:szCs w:val="24"/>
        </w:rPr>
        <w:t>-чартера)</w:t>
      </w:r>
      <w:r w:rsidRPr="007F6BEA">
        <w:rPr>
          <w:rFonts w:ascii="Times New Roman" w:eastAsia="Times New Roman" w:hAnsi="Times New Roman" w:cs="Times New Roman"/>
          <w:sz w:val="24"/>
          <w:szCs w:val="24"/>
        </w:rPr>
        <w:t xml:space="preserve"> настоящей документации об аукционе.</w:t>
      </w:r>
    </w:p>
    <w:p w:rsidR="008475C4" w:rsidRPr="007F6BEA" w:rsidRDefault="008475C4" w:rsidP="005C28CF">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C2519F" w:rsidRPr="007F6BEA" w:rsidRDefault="008475C4" w:rsidP="005C28CF">
      <w:pPr>
        <w:tabs>
          <w:tab w:val="center" w:pos="5557"/>
          <w:tab w:val="right" w:pos="9923"/>
        </w:tabs>
        <w:spacing w:after="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 xml:space="preserve">16 Порядок </w:t>
      </w:r>
      <w:proofErr w:type="gramStart"/>
      <w:r w:rsidRPr="007F6BEA">
        <w:rPr>
          <w:rFonts w:ascii="Times New Roman" w:eastAsia="Times New Roman" w:hAnsi="Times New Roman" w:cs="Times New Roman"/>
          <w:b/>
          <w:sz w:val="24"/>
          <w:szCs w:val="24"/>
        </w:rPr>
        <w:t>пересмотра цены договора фрахтования судна</w:t>
      </w:r>
      <w:proofErr w:type="gramEnd"/>
      <w:r w:rsidRPr="007F6BEA">
        <w:rPr>
          <w:rFonts w:ascii="Times New Roman" w:eastAsia="Times New Roman" w:hAnsi="Times New Roman" w:cs="Times New Roman"/>
          <w:b/>
          <w:sz w:val="24"/>
          <w:szCs w:val="24"/>
        </w:rPr>
        <w:t xml:space="preserve"> без экипажа</w:t>
      </w:r>
    </w:p>
    <w:p w:rsidR="008475C4" w:rsidRPr="007F6BEA" w:rsidRDefault="008475C4" w:rsidP="005C28CF">
      <w:pPr>
        <w:tabs>
          <w:tab w:val="center" w:pos="5557"/>
          <w:tab w:val="right" w:pos="9923"/>
        </w:tabs>
        <w:spacing w:after="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 xml:space="preserve"> (</w:t>
      </w:r>
      <w:proofErr w:type="spellStart"/>
      <w:r w:rsidRPr="007F6BEA">
        <w:rPr>
          <w:rFonts w:ascii="Times New Roman" w:eastAsia="Times New Roman" w:hAnsi="Times New Roman" w:cs="Times New Roman"/>
          <w:b/>
          <w:sz w:val="24"/>
          <w:szCs w:val="24"/>
        </w:rPr>
        <w:t>бербоут</w:t>
      </w:r>
      <w:proofErr w:type="spellEnd"/>
      <w:r w:rsidRPr="007F6BEA">
        <w:rPr>
          <w:rFonts w:ascii="Times New Roman" w:eastAsia="Times New Roman" w:hAnsi="Times New Roman" w:cs="Times New Roman"/>
          <w:b/>
          <w:sz w:val="24"/>
          <w:szCs w:val="24"/>
        </w:rPr>
        <w:t>-чартер) в сторону увеличения</w:t>
      </w:r>
    </w:p>
    <w:p w:rsidR="008475C4" w:rsidRPr="007F6BEA" w:rsidRDefault="008475C4" w:rsidP="005C28CF">
      <w:pPr>
        <w:tabs>
          <w:tab w:val="center" w:pos="5557"/>
          <w:tab w:val="right" w:pos="9923"/>
        </w:tabs>
        <w:spacing w:after="0" w:line="240" w:lineRule="auto"/>
        <w:jc w:val="both"/>
        <w:rPr>
          <w:rFonts w:ascii="Times New Roman" w:eastAsia="Times New Roman" w:hAnsi="Times New Roman" w:cs="Times New Roman"/>
          <w:sz w:val="24"/>
          <w:szCs w:val="24"/>
        </w:rPr>
      </w:pPr>
      <w:proofErr w:type="gramStart"/>
      <w:r w:rsidRPr="007F6BEA">
        <w:rPr>
          <w:rFonts w:ascii="Times New Roman" w:eastAsia="Times New Roman" w:hAnsi="Times New Roman" w:cs="Times New Roman"/>
          <w:sz w:val="24"/>
          <w:szCs w:val="24"/>
        </w:rPr>
        <w:t>Размер арендной платы пересматривается при изменении нормативно-правовых актов, определяющих исчисление размера арендной платы, порядок и условия ее внесения, а также исходя из рыночной стоимости, определяемой в соответствии с действующим законодательством РФ об оценочной деятельности, но не чаще одного раза в календарный год.</w:t>
      </w:r>
      <w:proofErr w:type="gramEnd"/>
      <w:r w:rsidRPr="007F6BEA">
        <w:rPr>
          <w:rFonts w:ascii="Times New Roman" w:eastAsia="Times New Roman" w:hAnsi="Times New Roman" w:cs="Times New Roman"/>
          <w:sz w:val="24"/>
          <w:szCs w:val="24"/>
        </w:rPr>
        <w:t xml:space="preserve"> При изменении  стоимости арендной платы Судовладелец направляет Фрахтователю - Уведомление о таком изменении, новый размер Арендной платы становится обязательным для Фрахтователя с 1-го числа месяца следующего за месяцем, в котором было направлено уведомление в Адрес Фрахтователя.</w:t>
      </w:r>
    </w:p>
    <w:p w:rsidR="008475C4" w:rsidRPr="007F6BEA" w:rsidRDefault="008475C4" w:rsidP="005C28CF">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7F6BEA">
        <w:rPr>
          <w:rFonts w:ascii="Times New Roman" w:eastAsia="Times New Roman" w:hAnsi="Times New Roman" w:cs="Times New Roman"/>
          <w:sz w:val="24"/>
          <w:szCs w:val="24"/>
          <w:u w:val="single"/>
        </w:rPr>
        <w:t>Цена заключенного договора фрахтования судна без экипажа (</w:t>
      </w:r>
      <w:proofErr w:type="spellStart"/>
      <w:r w:rsidRPr="007F6BEA">
        <w:rPr>
          <w:rFonts w:ascii="Times New Roman" w:eastAsia="Times New Roman" w:hAnsi="Times New Roman" w:cs="Times New Roman"/>
          <w:sz w:val="24"/>
          <w:szCs w:val="24"/>
          <w:u w:val="single"/>
        </w:rPr>
        <w:t>бербоут</w:t>
      </w:r>
      <w:proofErr w:type="spellEnd"/>
      <w:r w:rsidRPr="007F6BEA">
        <w:rPr>
          <w:rFonts w:ascii="Times New Roman" w:eastAsia="Times New Roman" w:hAnsi="Times New Roman" w:cs="Times New Roman"/>
          <w:sz w:val="24"/>
          <w:szCs w:val="24"/>
          <w:u w:val="single"/>
        </w:rPr>
        <w:t>-чартера) не может быть пересмотрена сторонами в сторону уменьшения.</w:t>
      </w:r>
      <w:bookmarkStart w:id="166" w:name="_Toc292811962"/>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C2519F" w:rsidRPr="007F6BEA" w:rsidRDefault="00C2519F" w:rsidP="005C28CF">
      <w:pPr>
        <w:autoSpaceDE w:val="0"/>
        <w:autoSpaceDN w:val="0"/>
        <w:adjustRightInd w:val="0"/>
        <w:spacing w:after="0" w:line="240" w:lineRule="auto"/>
        <w:rPr>
          <w:rFonts w:ascii="Times New Roman" w:eastAsia="Times New Roman" w:hAnsi="Times New Roman" w:cs="Times New Roman"/>
          <w:b/>
          <w:sz w:val="26"/>
          <w:szCs w:val="26"/>
        </w:rPr>
      </w:pPr>
    </w:p>
    <w:p w:rsidR="008475C4" w:rsidRPr="007F6BEA" w:rsidRDefault="008475C4" w:rsidP="00E95966">
      <w:pPr>
        <w:autoSpaceDE w:val="0"/>
        <w:autoSpaceDN w:val="0"/>
        <w:adjustRightInd w:val="0"/>
        <w:spacing w:after="0" w:line="240" w:lineRule="auto"/>
        <w:jc w:val="both"/>
        <w:rPr>
          <w:rFonts w:ascii="Times New Roman" w:eastAsia="Times New Roman" w:hAnsi="Times New Roman" w:cs="Times New Roman"/>
          <w:sz w:val="24"/>
          <w:szCs w:val="24"/>
          <w:u w:val="single"/>
        </w:rPr>
      </w:pPr>
      <w:r w:rsidRPr="007F6BEA">
        <w:rPr>
          <w:rFonts w:ascii="Times New Roman" w:eastAsia="Times New Roman" w:hAnsi="Times New Roman" w:cs="Times New Roman"/>
          <w:b/>
          <w:sz w:val="26"/>
          <w:szCs w:val="26"/>
        </w:rPr>
        <w:t>ЧАСТЬ 1.3. ОБРАЗЦЫ ФОРМ И ДОКУМЕНТОВ ДЛЯ ЗАПОЛНЕНИЯ УЧАСТНИКАМИ</w:t>
      </w:r>
      <w:bookmarkEnd w:id="166"/>
      <w:r w:rsidRPr="007F6BEA">
        <w:rPr>
          <w:rFonts w:ascii="Times New Roman" w:eastAsia="Times New Roman" w:hAnsi="Times New Roman" w:cs="Times New Roman"/>
          <w:b/>
          <w:sz w:val="26"/>
          <w:szCs w:val="26"/>
        </w:rPr>
        <w:t> АУКЦИОНА</w:t>
      </w:r>
      <w:r w:rsidRPr="007F6BEA">
        <w:rPr>
          <w:rFonts w:ascii="Times New Roman" w:eastAsia="Times New Roman" w:hAnsi="Times New Roman" w:cs="Times New Roman"/>
          <w:b/>
          <w:sz w:val="26"/>
          <w:szCs w:val="26"/>
        </w:rPr>
        <w:br/>
      </w:r>
    </w:p>
    <w:p w:rsidR="008475C4" w:rsidRPr="007F6BEA" w:rsidRDefault="008475C4" w:rsidP="005C28CF">
      <w:pPr>
        <w:keepNext/>
        <w:suppressAutoHyphens/>
        <w:spacing w:after="0" w:line="240" w:lineRule="auto"/>
        <w:jc w:val="center"/>
        <w:outlineLvl w:val="0"/>
        <w:rPr>
          <w:rFonts w:ascii="Times New Roman" w:eastAsia="Times New Roman" w:hAnsi="Times New Roman" w:cs="Times New Roman"/>
          <w:b/>
          <w:kern w:val="28"/>
          <w:szCs w:val="24"/>
        </w:rPr>
      </w:pPr>
      <w:bookmarkStart w:id="167" w:name="_Toc121738778"/>
      <w:bookmarkStart w:id="168" w:name="_Toc292811963"/>
      <w:r w:rsidRPr="007F6BEA">
        <w:rPr>
          <w:rFonts w:ascii="Times New Roman" w:eastAsia="Times New Roman" w:hAnsi="Times New Roman" w:cs="Times New Roman"/>
          <w:b/>
          <w:kern w:val="28"/>
          <w:szCs w:val="24"/>
        </w:rPr>
        <w:t xml:space="preserve">1.3.1. ФОРМА ОПИСИ ДОКУМЕНТОВ, ПРЕДСТАВЛЯЕМЫХ ДЛЯ УЧАСТИЯ </w:t>
      </w:r>
      <w:bookmarkEnd w:id="167"/>
      <w:r w:rsidRPr="007F6BEA">
        <w:rPr>
          <w:rFonts w:ascii="Times New Roman" w:eastAsia="Times New Roman" w:hAnsi="Times New Roman" w:cs="Times New Roman"/>
          <w:b/>
          <w:kern w:val="28"/>
          <w:szCs w:val="24"/>
        </w:rPr>
        <w:t xml:space="preserve">В </w:t>
      </w:r>
      <w:bookmarkEnd w:id="168"/>
      <w:r w:rsidRPr="007F6BEA">
        <w:rPr>
          <w:rFonts w:ascii="Times New Roman" w:eastAsia="Times New Roman" w:hAnsi="Times New Roman" w:cs="Times New Roman"/>
          <w:b/>
          <w:kern w:val="28"/>
          <w:szCs w:val="24"/>
        </w:rPr>
        <w:t>АУКЦИОНЕ</w:t>
      </w:r>
    </w:p>
    <w:p w:rsidR="008475C4" w:rsidRPr="007F6BEA" w:rsidRDefault="008475C4" w:rsidP="005C28CF">
      <w:pPr>
        <w:suppressAutoHyphens/>
        <w:spacing w:after="0" w:line="240" w:lineRule="auto"/>
        <w:jc w:val="center"/>
        <w:rPr>
          <w:rFonts w:ascii="Times New Roman" w:eastAsia="Times New Roman" w:hAnsi="Times New Roman" w:cs="Times New Roman"/>
          <w:b/>
          <w:szCs w:val="24"/>
        </w:rPr>
      </w:pPr>
      <w:bookmarkStart w:id="169" w:name="_Toc119343910"/>
    </w:p>
    <w:p w:rsidR="008475C4" w:rsidRPr="007F6BEA" w:rsidRDefault="008475C4" w:rsidP="005C28CF">
      <w:pPr>
        <w:suppressAutoHyphens/>
        <w:spacing w:after="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Опись документов,</w:t>
      </w:r>
      <w:bookmarkEnd w:id="169"/>
    </w:p>
    <w:p w:rsidR="00F62EA9" w:rsidRPr="007F6BEA" w:rsidRDefault="008475C4" w:rsidP="00D61F38">
      <w:pPr>
        <w:spacing w:after="0" w:line="240" w:lineRule="auto"/>
        <w:jc w:val="center"/>
        <w:rPr>
          <w:rFonts w:ascii="Times New Roman" w:eastAsia="Times New Roman" w:hAnsi="Times New Roman" w:cs="Times New Roman"/>
          <w:b/>
          <w:sz w:val="24"/>
          <w:szCs w:val="24"/>
        </w:rPr>
      </w:pPr>
      <w:proofErr w:type="gramStart"/>
      <w:r w:rsidRPr="007F6BEA">
        <w:rPr>
          <w:rFonts w:ascii="Times New Roman" w:eastAsia="Times New Roman" w:hAnsi="Times New Roman" w:cs="Times New Roman"/>
          <w:b/>
          <w:sz w:val="24"/>
          <w:szCs w:val="24"/>
        </w:rPr>
        <w:t>представляемых</w:t>
      </w:r>
      <w:proofErr w:type="gramEnd"/>
      <w:r w:rsidRPr="007F6BEA">
        <w:rPr>
          <w:rFonts w:ascii="Times New Roman" w:eastAsia="Times New Roman" w:hAnsi="Times New Roman" w:cs="Times New Roman"/>
          <w:b/>
          <w:sz w:val="24"/>
          <w:szCs w:val="24"/>
        </w:rPr>
        <w:t xml:space="preserve"> для участия в от</w:t>
      </w:r>
      <w:r w:rsidR="00ED3D77" w:rsidRPr="007F6BEA">
        <w:rPr>
          <w:rFonts w:ascii="Times New Roman" w:eastAsia="Times New Roman" w:hAnsi="Times New Roman" w:cs="Times New Roman"/>
          <w:b/>
          <w:sz w:val="24"/>
          <w:szCs w:val="24"/>
        </w:rPr>
        <w:t xml:space="preserve">крытом аукционе </w:t>
      </w:r>
      <w:r w:rsidRPr="007F6BEA">
        <w:rPr>
          <w:rFonts w:ascii="Times New Roman" w:eastAsia="Times New Roman" w:hAnsi="Times New Roman" w:cs="Times New Roman"/>
          <w:b/>
          <w:sz w:val="24"/>
          <w:szCs w:val="24"/>
        </w:rPr>
        <w:t xml:space="preserve">на право заключения договора </w:t>
      </w:r>
      <w:r w:rsidR="00D61F38" w:rsidRPr="007F6BEA">
        <w:rPr>
          <w:rFonts w:ascii="Times New Roman" w:eastAsia="Times New Roman" w:hAnsi="Times New Roman" w:cs="Times New Roman"/>
          <w:b/>
          <w:sz w:val="24"/>
          <w:szCs w:val="24"/>
        </w:rPr>
        <w:t>фрахтования без экипажа (</w:t>
      </w:r>
      <w:proofErr w:type="spellStart"/>
      <w:r w:rsidR="00D61F38" w:rsidRPr="007F6BEA">
        <w:rPr>
          <w:rFonts w:ascii="Times New Roman" w:eastAsia="Times New Roman" w:hAnsi="Times New Roman" w:cs="Times New Roman"/>
          <w:b/>
          <w:sz w:val="24"/>
          <w:szCs w:val="24"/>
        </w:rPr>
        <w:t>бербоут</w:t>
      </w:r>
      <w:proofErr w:type="spellEnd"/>
      <w:r w:rsidR="00D61F38" w:rsidRPr="007F6BEA">
        <w:rPr>
          <w:rFonts w:ascii="Times New Roman" w:eastAsia="Times New Roman" w:hAnsi="Times New Roman" w:cs="Times New Roman"/>
          <w:b/>
          <w:sz w:val="24"/>
          <w:szCs w:val="24"/>
        </w:rPr>
        <w:t xml:space="preserve"> – чартер) судна «Профессор И.В. </w:t>
      </w:r>
      <w:proofErr w:type="spellStart"/>
      <w:r w:rsidR="00D61F38" w:rsidRPr="007F6BEA">
        <w:rPr>
          <w:rFonts w:ascii="Times New Roman" w:eastAsia="Times New Roman" w:hAnsi="Times New Roman" w:cs="Times New Roman"/>
          <w:b/>
          <w:sz w:val="24"/>
          <w:szCs w:val="24"/>
        </w:rPr>
        <w:t>Никоноров</w:t>
      </w:r>
      <w:proofErr w:type="spellEnd"/>
      <w:r w:rsidR="00D61F38" w:rsidRPr="007F6BEA">
        <w:rPr>
          <w:rFonts w:ascii="Times New Roman" w:eastAsia="Times New Roman" w:hAnsi="Times New Roman" w:cs="Times New Roman"/>
          <w:b/>
          <w:sz w:val="24"/>
          <w:szCs w:val="24"/>
        </w:rPr>
        <w:t xml:space="preserve">», регистровый номер 100177, бортовой номер </w:t>
      </w:r>
      <w:r w:rsidR="00272F73" w:rsidRPr="007F6BEA">
        <w:rPr>
          <w:rFonts w:ascii="Times New Roman" w:eastAsia="Times New Roman" w:hAnsi="Times New Roman" w:cs="Times New Roman"/>
          <w:b/>
          <w:sz w:val="24"/>
          <w:szCs w:val="24"/>
        </w:rPr>
        <w:t>ВК 0828</w:t>
      </w:r>
      <w:r w:rsidR="00D61F38" w:rsidRPr="007F6BEA">
        <w:rPr>
          <w:rFonts w:ascii="Times New Roman" w:eastAsia="Times New Roman" w:hAnsi="Times New Roman" w:cs="Times New Roman"/>
          <w:b/>
          <w:sz w:val="24"/>
          <w:szCs w:val="24"/>
        </w:rPr>
        <w:t xml:space="preserve">, 2011 года постройки, РНФИ </w:t>
      </w:r>
      <w:r w:rsidR="00272F73" w:rsidRPr="007F6BEA">
        <w:rPr>
          <w:rFonts w:ascii="Times New Roman" w:eastAsia="Times New Roman" w:hAnsi="Times New Roman" w:cs="Times New Roman"/>
          <w:b/>
          <w:sz w:val="24"/>
          <w:szCs w:val="24"/>
        </w:rPr>
        <w:t>П</w:t>
      </w:r>
      <w:r w:rsidR="00D61F38" w:rsidRPr="007F6BEA">
        <w:rPr>
          <w:rFonts w:ascii="Times New Roman" w:eastAsia="Times New Roman" w:hAnsi="Times New Roman" w:cs="Times New Roman"/>
          <w:b/>
          <w:sz w:val="24"/>
          <w:szCs w:val="24"/>
        </w:rPr>
        <w:t>14290000171</w:t>
      </w:r>
    </w:p>
    <w:p w:rsidR="008475C4" w:rsidRPr="007F6BEA" w:rsidRDefault="008475C4" w:rsidP="005C28CF">
      <w:pPr>
        <w:suppressAutoHyphens/>
        <w:spacing w:after="0" w:line="240" w:lineRule="auto"/>
        <w:jc w:val="center"/>
        <w:rPr>
          <w:rFonts w:ascii="Times New Roman" w:eastAsia="Times New Roman" w:hAnsi="Times New Roman" w:cs="Times New Roman"/>
          <w:b/>
          <w:szCs w:val="32"/>
        </w:rPr>
      </w:pPr>
    </w:p>
    <w:p w:rsidR="008475C4" w:rsidRPr="007F6BEA" w:rsidRDefault="008475C4" w:rsidP="005C28CF">
      <w:pPr>
        <w:suppressAutoHyphens/>
        <w:spacing w:after="0" w:line="240" w:lineRule="auto"/>
        <w:rPr>
          <w:rFonts w:ascii="Times New Roman" w:eastAsia="Times New Roman" w:hAnsi="Times New Roman" w:cs="Times New Roman"/>
          <w:b/>
          <w:szCs w:val="32"/>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Организация – участник аукциона____________________________________________________ </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                                                                            </w:t>
      </w:r>
      <w:r w:rsidRPr="007F6BEA">
        <w:rPr>
          <w:rFonts w:ascii="Times New Roman" w:eastAsia="Times New Roman" w:hAnsi="Times New Roman" w:cs="Times New Roman"/>
          <w:i/>
          <w:sz w:val="24"/>
          <w:szCs w:val="24"/>
        </w:rPr>
        <w:t xml:space="preserve"> (наименование участника аукциона)</w:t>
      </w:r>
    </w:p>
    <w:p w:rsidR="008475C4" w:rsidRPr="007F6BEA" w:rsidRDefault="008475C4" w:rsidP="00E95966">
      <w:pPr>
        <w:spacing w:after="0" w:line="240" w:lineRule="auto"/>
        <w:rPr>
          <w:rFonts w:ascii="Times New Roman" w:eastAsia="Times New Roman" w:hAnsi="Times New Roman" w:cs="Times New Roman"/>
          <w:sz w:val="24"/>
          <w:szCs w:val="24"/>
        </w:rPr>
      </w:pPr>
      <w:proofErr w:type="gramStart"/>
      <w:r w:rsidRPr="007F6BEA">
        <w:rPr>
          <w:rFonts w:ascii="Times New Roman" w:eastAsia="Times New Roman" w:hAnsi="Times New Roman" w:cs="Times New Roman"/>
          <w:sz w:val="24"/>
          <w:szCs w:val="24"/>
        </w:rPr>
        <w:t xml:space="preserve">для участия в открытом аукционе на право заключения договора </w:t>
      </w:r>
      <w:r w:rsidR="00E95966" w:rsidRPr="007F6BEA">
        <w:rPr>
          <w:rFonts w:ascii="Times New Roman" w:eastAsia="Times New Roman" w:hAnsi="Times New Roman" w:cs="Times New Roman"/>
          <w:sz w:val="24"/>
          <w:szCs w:val="24"/>
        </w:rPr>
        <w:t xml:space="preserve">на право заключения договора </w:t>
      </w:r>
      <w:r w:rsidR="00D61F38" w:rsidRPr="007F6BEA">
        <w:rPr>
          <w:rFonts w:ascii="Times New Roman" w:eastAsia="Times New Roman" w:hAnsi="Times New Roman" w:cs="Times New Roman"/>
          <w:sz w:val="24"/>
          <w:szCs w:val="24"/>
        </w:rPr>
        <w:t>фрахтования без экипажа</w:t>
      </w:r>
      <w:proofErr w:type="gramEnd"/>
      <w:r w:rsidR="00D61F38" w:rsidRPr="007F6BEA">
        <w:rPr>
          <w:rFonts w:ascii="Times New Roman" w:eastAsia="Times New Roman" w:hAnsi="Times New Roman" w:cs="Times New Roman"/>
          <w:sz w:val="24"/>
          <w:szCs w:val="24"/>
        </w:rPr>
        <w:t xml:space="preserve"> (</w:t>
      </w:r>
      <w:proofErr w:type="spellStart"/>
      <w:r w:rsidR="00D61F38" w:rsidRPr="007F6BEA">
        <w:rPr>
          <w:rFonts w:ascii="Times New Roman" w:eastAsia="Times New Roman" w:hAnsi="Times New Roman" w:cs="Times New Roman"/>
          <w:sz w:val="24"/>
          <w:szCs w:val="24"/>
        </w:rPr>
        <w:t>бербоут</w:t>
      </w:r>
      <w:proofErr w:type="spellEnd"/>
      <w:r w:rsidR="00D61F38" w:rsidRPr="007F6BEA">
        <w:rPr>
          <w:rFonts w:ascii="Times New Roman" w:eastAsia="Times New Roman" w:hAnsi="Times New Roman" w:cs="Times New Roman"/>
          <w:sz w:val="24"/>
          <w:szCs w:val="24"/>
        </w:rPr>
        <w:t xml:space="preserve"> – чартер) судна «Профессор И.В. </w:t>
      </w:r>
      <w:proofErr w:type="spellStart"/>
      <w:r w:rsidR="00D61F38" w:rsidRPr="007F6BEA">
        <w:rPr>
          <w:rFonts w:ascii="Times New Roman" w:eastAsia="Times New Roman" w:hAnsi="Times New Roman" w:cs="Times New Roman"/>
          <w:sz w:val="24"/>
          <w:szCs w:val="24"/>
        </w:rPr>
        <w:t>Никоноров</w:t>
      </w:r>
      <w:proofErr w:type="spellEnd"/>
      <w:r w:rsidR="00D61F38" w:rsidRPr="007F6BEA">
        <w:rPr>
          <w:rFonts w:ascii="Times New Roman" w:eastAsia="Times New Roman" w:hAnsi="Times New Roman" w:cs="Times New Roman"/>
          <w:sz w:val="24"/>
          <w:szCs w:val="24"/>
        </w:rPr>
        <w:t xml:space="preserve">», регистровый номер 100177, бортовой номер </w:t>
      </w:r>
      <w:r w:rsidR="00272F73" w:rsidRPr="007F6BEA">
        <w:rPr>
          <w:rFonts w:ascii="Times New Roman" w:eastAsia="Times New Roman" w:hAnsi="Times New Roman" w:cs="Times New Roman"/>
          <w:sz w:val="24"/>
          <w:szCs w:val="24"/>
        </w:rPr>
        <w:t>ВК 0828</w:t>
      </w:r>
      <w:r w:rsidR="00D61F38" w:rsidRPr="007F6BEA">
        <w:rPr>
          <w:rFonts w:ascii="Times New Roman" w:eastAsia="Times New Roman" w:hAnsi="Times New Roman" w:cs="Times New Roman"/>
          <w:sz w:val="24"/>
          <w:szCs w:val="24"/>
        </w:rPr>
        <w:t xml:space="preserve">, 2011 года постройки, РНФИ </w:t>
      </w:r>
      <w:r w:rsidR="00272F73" w:rsidRPr="007F6BEA">
        <w:rPr>
          <w:rFonts w:ascii="Times New Roman" w:eastAsia="Times New Roman" w:hAnsi="Times New Roman" w:cs="Times New Roman"/>
          <w:sz w:val="24"/>
          <w:szCs w:val="24"/>
        </w:rPr>
        <w:t>П</w:t>
      </w:r>
      <w:r w:rsidR="00D61F38" w:rsidRPr="007F6BEA">
        <w:rPr>
          <w:rFonts w:ascii="Times New Roman" w:eastAsia="Times New Roman" w:hAnsi="Times New Roman" w:cs="Times New Roman"/>
          <w:sz w:val="24"/>
          <w:szCs w:val="24"/>
        </w:rPr>
        <w:t>14290000171</w:t>
      </w:r>
      <w:r w:rsidR="00BD6391" w:rsidRPr="007F6BEA">
        <w:rPr>
          <w:rFonts w:ascii="Times New Roman" w:eastAsia="Times New Roman" w:hAnsi="Times New Roman" w:cs="Times New Roman"/>
          <w:color w:val="000000"/>
          <w:spacing w:val="7"/>
          <w:sz w:val="24"/>
          <w:szCs w:val="24"/>
        </w:rPr>
        <w:t xml:space="preserve"> </w:t>
      </w:r>
      <w:r w:rsidRPr="007F6BEA">
        <w:rPr>
          <w:rFonts w:ascii="Times New Roman" w:eastAsia="Times New Roman" w:hAnsi="Times New Roman" w:cs="Times New Roman"/>
          <w:sz w:val="24"/>
          <w:szCs w:val="24"/>
        </w:rPr>
        <w:t>представляет следующие документы:</w:t>
      </w:r>
    </w:p>
    <w:p w:rsidR="008475C4" w:rsidRPr="007F6BEA" w:rsidRDefault="008475C4" w:rsidP="005C28CF">
      <w:pPr>
        <w:suppressAutoHyphens/>
        <w:spacing w:after="0" w:line="240" w:lineRule="auto"/>
        <w:rPr>
          <w:rFonts w:ascii="Times New Roman" w:eastAsia="Times New Roman" w:hAnsi="Times New Roman" w:cs="Times New Roman"/>
          <w:i/>
          <w:sz w:val="24"/>
          <w:szCs w:val="24"/>
        </w:rPr>
      </w:pPr>
    </w:p>
    <w:tbl>
      <w:tblPr>
        <w:tblW w:w="996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760"/>
        <w:gridCol w:w="1080"/>
        <w:gridCol w:w="1321"/>
      </w:tblGrid>
      <w:tr w:rsidR="008475C4" w:rsidRPr="007F6BEA" w:rsidTr="008475C4">
        <w:tc>
          <w:tcPr>
            <w:tcW w:w="800" w:type="dxa"/>
            <w:shd w:val="pct5" w:color="000000" w:fill="FFFFFF"/>
            <w:vAlign w:val="center"/>
          </w:tcPr>
          <w:p w:rsidR="008475C4" w:rsidRPr="007F6BEA" w:rsidRDefault="008475C4" w:rsidP="005C28CF">
            <w:pPr>
              <w:suppressAutoHyphens/>
              <w:spacing w:after="0" w:line="240" w:lineRule="auto"/>
              <w:jc w:val="center"/>
              <w:rPr>
                <w:rFonts w:ascii="Times New Roman" w:eastAsia="Times New Roman" w:hAnsi="Times New Roman" w:cs="Times New Roman"/>
                <w:b/>
                <w:i/>
                <w:sz w:val="24"/>
                <w:szCs w:val="24"/>
              </w:rPr>
            </w:pPr>
            <w:r w:rsidRPr="007F6BEA">
              <w:rPr>
                <w:rFonts w:ascii="Times New Roman" w:eastAsia="Times New Roman" w:hAnsi="Times New Roman" w:cs="Times New Roman"/>
                <w:b/>
                <w:i/>
                <w:sz w:val="24"/>
                <w:szCs w:val="24"/>
              </w:rPr>
              <w:t xml:space="preserve">№ </w:t>
            </w:r>
            <w:proofErr w:type="gramStart"/>
            <w:r w:rsidRPr="007F6BEA">
              <w:rPr>
                <w:rFonts w:ascii="Times New Roman" w:eastAsia="Times New Roman" w:hAnsi="Times New Roman" w:cs="Times New Roman"/>
                <w:b/>
                <w:i/>
                <w:sz w:val="24"/>
                <w:szCs w:val="24"/>
              </w:rPr>
              <w:t>п</w:t>
            </w:r>
            <w:proofErr w:type="gramEnd"/>
            <w:r w:rsidRPr="007F6BEA">
              <w:rPr>
                <w:rFonts w:ascii="Times New Roman" w:eastAsia="Times New Roman" w:hAnsi="Times New Roman" w:cs="Times New Roman"/>
                <w:b/>
                <w:i/>
                <w:sz w:val="24"/>
                <w:szCs w:val="24"/>
              </w:rPr>
              <w:t>/п</w:t>
            </w:r>
          </w:p>
        </w:tc>
        <w:tc>
          <w:tcPr>
            <w:tcW w:w="6760" w:type="dxa"/>
            <w:shd w:val="pct5" w:color="000000" w:fill="FFFFFF"/>
            <w:vAlign w:val="center"/>
          </w:tcPr>
          <w:p w:rsidR="008475C4" w:rsidRPr="007F6BEA" w:rsidRDefault="008475C4" w:rsidP="005C28CF">
            <w:pPr>
              <w:suppressAutoHyphens/>
              <w:spacing w:after="0" w:line="240" w:lineRule="auto"/>
              <w:jc w:val="center"/>
              <w:rPr>
                <w:rFonts w:ascii="Times New Roman" w:eastAsia="Times New Roman" w:hAnsi="Times New Roman" w:cs="Times New Roman"/>
                <w:b/>
                <w:i/>
                <w:sz w:val="24"/>
                <w:szCs w:val="24"/>
              </w:rPr>
            </w:pPr>
            <w:r w:rsidRPr="007F6BEA">
              <w:rPr>
                <w:rFonts w:ascii="Times New Roman" w:eastAsia="Times New Roman" w:hAnsi="Times New Roman" w:cs="Times New Roman"/>
                <w:b/>
                <w:i/>
                <w:sz w:val="24"/>
                <w:szCs w:val="24"/>
              </w:rPr>
              <w:t>Наименование документов в конверте</w:t>
            </w:r>
          </w:p>
        </w:tc>
        <w:tc>
          <w:tcPr>
            <w:tcW w:w="1080" w:type="dxa"/>
            <w:shd w:val="pct5" w:color="000000" w:fill="FFFFFF"/>
            <w:vAlign w:val="center"/>
          </w:tcPr>
          <w:p w:rsidR="008475C4" w:rsidRPr="007F6BEA" w:rsidRDefault="008475C4" w:rsidP="005C28CF">
            <w:pPr>
              <w:suppressAutoHyphens/>
              <w:spacing w:after="0" w:line="240" w:lineRule="auto"/>
              <w:jc w:val="center"/>
              <w:rPr>
                <w:rFonts w:ascii="Times New Roman" w:eastAsia="Times New Roman" w:hAnsi="Times New Roman" w:cs="Times New Roman"/>
                <w:b/>
                <w:i/>
                <w:sz w:val="24"/>
                <w:szCs w:val="24"/>
              </w:rPr>
            </w:pPr>
            <w:r w:rsidRPr="007F6BEA">
              <w:rPr>
                <w:rFonts w:ascii="Times New Roman" w:eastAsia="Times New Roman" w:hAnsi="Times New Roman" w:cs="Times New Roman"/>
                <w:b/>
                <w:i/>
                <w:sz w:val="24"/>
                <w:szCs w:val="24"/>
              </w:rPr>
              <w:t>№ стр.</w:t>
            </w:r>
          </w:p>
        </w:tc>
        <w:tc>
          <w:tcPr>
            <w:tcW w:w="1321" w:type="dxa"/>
            <w:shd w:val="pct5" w:color="000000" w:fill="FFFFFF"/>
            <w:vAlign w:val="center"/>
          </w:tcPr>
          <w:p w:rsidR="008475C4" w:rsidRPr="007F6BEA" w:rsidRDefault="008475C4" w:rsidP="005C28CF">
            <w:pPr>
              <w:suppressAutoHyphens/>
              <w:spacing w:after="0" w:line="240" w:lineRule="auto"/>
              <w:jc w:val="center"/>
              <w:rPr>
                <w:rFonts w:ascii="Times New Roman" w:eastAsia="Times New Roman" w:hAnsi="Times New Roman" w:cs="Times New Roman"/>
                <w:b/>
                <w:i/>
                <w:sz w:val="24"/>
                <w:szCs w:val="24"/>
              </w:rPr>
            </w:pPr>
            <w:r w:rsidRPr="007F6BEA">
              <w:rPr>
                <w:rFonts w:ascii="Times New Roman" w:eastAsia="Times New Roman" w:hAnsi="Times New Roman" w:cs="Times New Roman"/>
                <w:b/>
                <w:i/>
                <w:sz w:val="24"/>
                <w:szCs w:val="24"/>
              </w:rPr>
              <w:t>Кол-во</w:t>
            </w:r>
          </w:p>
          <w:p w:rsidR="008475C4" w:rsidRPr="007F6BEA" w:rsidRDefault="008475C4" w:rsidP="005C28CF">
            <w:pPr>
              <w:suppressAutoHyphens/>
              <w:spacing w:after="0" w:line="240" w:lineRule="auto"/>
              <w:jc w:val="center"/>
              <w:rPr>
                <w:rFonts w:ascii="Times New Roman" w:eastAsia="Times New Roman" w:hAnsi="Times New Roman" w:cs="Times New Roman"/>
                <w:b/>
                <w:i/>
                <w:sz w:val="24"/>
                <w:szCs w:val="24"/>
              </w:rPr>
            </w:pPr>
            <w:r w:rsidRPr="007F6BEA">
              <w:rPr>
                <w:rFonts w:ascii="Times New Roman" w:eastAsia="Times New Roman" w:hAnsi="Times New Roman" w:cs="Times New Roman"/>
                <w:b/>
                <w:i/>
                <w:sz w:val="24"/>
                <w:szCs w:val="24"/>
              </w:rPr>
              <w:t>страниц</w:t>
            </w:r>
          </w:p>
        </w:tc>
      </w:tr>
      <w:tr w:rsidR="008475C4" w:rsidRPr="007F6BEA" w:rsidTr="008475C4">
        <w:tc>
          <w:tcPr>
            <w:tcW w:w="800" w:type="dxa"/>
          </w:tcPr>
          <w:p w:rsidR="008475C4" w:rsidRPr="007F6BEA" w:rsidRDefault="008475C4" w:rsidP="005C28CF">
            <w:pPr>
              <w:tabs>
                <w:tab w:val="left" w:pos="537"/>
              </w:tabs>
              <w:suppressAutoHyphens/>
              <w:spacing w:after="0" w:line="240" w:lineRule="auto"/>
              <w:jc w:val="center"/>
              <w:rPr>
                <w:rFonts w:ascii="Times New Roman" w:eastAsia="Times New Roman" w:hAnsi="Times New Roman" w:cs="Times New Roman"/>
                <w:sz w:val="24"/>
              </w:rPr>
            </w:pPr>
            <w:r w:rsidRPr="007F6BEA">
              <w:rPr>
                <w:rFonts w:ascii="Times New Roman" w:eastAsia="Times New Roman" w:hAnsi="Times New Roman" w:cs="Times New Roman"/>
                <w:sz w:val="24"/>
              </w:rPr>
              <w:t>1</w:t>
            </w:r>
          </w:p>
        </w:tc>
        <w:tc>
          <w:tcPr>
            <w:tcW w:w="6760" w:type="dxa"/>
            <w:tcBorders>
              <w:bottom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080" w:type="dxa"/>
            <w:tcBorders>
              <w:bottom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321" w:type="dxa"/>
          </w:tcPr>
          <w:p w:rsidR="008475C4" w:rsidRPr="007F6BEA" w:rsidRDefault="008475C4" w:rsidP="005C28CF">
            <w:pPr>
              <w:suppressAutoHyphens/>
              <w:spacing w:after="0" w:line="240" w:lineRule="auto"/>
              <w:rPr>
                <w:rFonts w:ascii="Times New Roman" w:eastAsia="Times New Roman" w:hAnsi="Times New Roman" w:cs="Times New Roman"/>
              </w:rPr>
            </w:pPr>
          </w:p>
        </w:tc>
      </w:tr>
      <w:tr w:rsidR="008475C4" w:rsidRPr="007F6BEA" w:rsidTr="008475C4">
        <w:tc>
          <w:tcPr>
            <w:tcW w:w="800" w:type="dxa"/>
            <w:tcBorders>
              <w:right w:val="single" w:sz="4" w:space="0" w:color="auto"/>
            </w:tcBorders>
          </w:tcPr>
          <w:p w:rsidR="008475C4" w:rsidRPr="007F6BEA" w:rsidRDefault="008475C4" w:rsidP="005C28CF">
            <w:pPr>
              <w:suppressAutoHyphens/>
              <w:spacing w:after="0" w:line="240" w:lineRule="auto"/>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2</w:t>
            </w:r>
          </w:p>
        </w:tc>
        <w:tc>
          <w:tcPr>
            <w:tcW w:w="6760" w:type="dxa"/>
            <w:tcBorders>
              <w:top w:val="single" w:sz="4" w:space="0" w:color="auto"/>
              <w:left w:val="single" w:sz="4" w:space="0" w:color="auto"/>
              <w:bottom w:val="single" w:sz="4" w:space="0" w:color="auto"/>
              <w:righ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321" w:type="dxa"/>
            <w:tcBorders>
              <w:lef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r>
      <w:tr w:rsidR="008475C4" w:rsidRPr="007F6BEA" w:rsidTr="008475C4">
        <w:tc>
          <w:tcPr>
            <w:tcW w:w="800" w:type="dxa"/>
            <w:tcBorders>
              <w:right w:val="single" w:sz="4" w:space="0" w:color="auto"/>
            </w:tcBorders>
          </w:tcPr>
          <w:p w:rsidR="008475C4" w:rsidRPr="007F6BEA" w:rsidRDefault="008475C4" w:rsidP="005C28CF">
            <w:pPr>
              <w:suppressAutoHyphens/>
              <w:spacing w:after="0" w:line="240" w:lineRule="auto"/>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3</w:t>
            </w:r>
          </w:p>
        </w:tc>
        <w:tc>
          <w:tcPr>
            <w:tcW w:w="6760" w:type="dxa"/>
            <w:tcBorders>
              <w:top w:val="single" w:sz="4" w:space="0" w:color="auto"/>
              <w:left w:val="single" w:sz="4" w:space="0" w:color="auto"/>
              <w:bottom w:val="single" w:sz="4" w:space="0" w:color="auto"/>
              <w:righ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321" w:type="dxa"/>
            <w:tcBorders>
              <w:lef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r>
      <w:tr w:rsidR="008475C4" w:rsidRPr="007F6BEA" w:rsidTr="008475C4">
        <w:tc>
          <w:tcPr>
            <w:tcW w:w="800" w:type="dxa"/>
            <w:tcBorders>
              <w:right w:val="single" w:sz="4" w:space="0" w:color="auto"/>
            </w:tcBorders>
          </w:tcPr>
          <w:p w:rsidR="008475C4" w:rsidRPr="007F6BEA" w:rsidRDefault="008475C4" w:rsidP="005C28CF">
            <w:pPr>
              <w:suppressAutoHyphens/>
              <w:spacing w:after="0" w:line="240" w:lineRule="auto"/>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4</w:t>
            </w:r>
          </w:p>
        </w:tc>
        <w:tc>
          <w:tcPr>
            <w:tcW w:w="6760" w:type="dxa"/>
            <w:tcBorders>
              <w:top w:val="single" w:sz="4" w:space="0" w:color="auto"/>
              <w:left w:val="single" w:sz="4" w:space="0" w:color="auto"/>
              <w:bottom w:val="single" w:sz="4" w:space="0" w:color="auto"/>
              <w:righ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321" w:type="dxa"/>
            <w:tcBorders>
              <w:lef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r>
      <w:tr w:rsidR="008475C4" w:rsidRPr="007F6BEA" w:rsidTr="008475C4">
        <w:tc>
          <w:tcPr>
            <w:tcW w:w="800" w:type="dxa"/>
            <w:tcBorders>
              <w:right w:val="single" w:sz="4" w:space="0" w:color="auto"/>
            </w:tcBorders>
          </w:tcPr>
          <w:p w:rsidR="008475C4" w:rsidRPr="007F6BEA" w:rsidRDefault="008475C4" w:rsidP="005C28CF">
            <w:pPr>
              <w:suppressAutoHyphens/>
              <w:spacing w:after="0" w:line="240" w:lineRule="auto"/>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5</w:t>
            </w:r>
          </w:p>
        </w:tc>
        <w:tc>
          <w:tcPr>
            <w:tcW w:w="6760" w:type="dxa"/>
            <w:tcBorders>
              <w:top w:val="single" w:sz="4" w:space="0" w:color="auto"/>
              <w:left w:val="single" w:sz="4" w:space="0" w:color="auto"/>
              <w:bottom w:val="single" w:sz="4" w:space="0" w:color="auto"/>
              <w:righ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321" w:type="dxa"/>
            <w:tcBorders>
              <w:lef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r>
      <w:tr w:rsidR="008475C4" w:rsidRPr="007F6BEA" w:rsidTr="008475C4">
        <w:tc>
          <w:tcPr>
            <w:tcW w:w="800" w:type="dxa"/>
            <w:tcBorders>
              <w:right w:val="single" w:sz="4" w:space="0" w:color="auto"/>
            </w:tcBorders>
          </w:tcPr>
          <w:p w:rsidR="008475C4" w:rsidRPr="007F6BEA" w:rsidRDefault="008475C4" w:rsidP="005C28CF">
            <w:pPr>
              <w:suppressAutoHyphens/>
              <w:spacing w:after="0" w:line="240" w:lineRule="auto"/>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6</w:t>
            </w:r>
          </w:p>
        </w:tc>
        <w:tc>
          <w:tcPr>
            <w:tcW w:w="6760" w:type="dxa"/>
            <w:tcBorders>
              <w:top w:val="single" w:sz="4" w:space="0" w:color="auto"/>
              <w:left w:val="single" w:sz="4" w:space="0" w:color="auto"/>
              <w:bottom w:val="single" w:sz="4" w:space="0" w:color="auto"/>
              <w:righ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321" w:type="dxa"/>
            <w:tcBorders>
              <w:lef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r>
      <w:tr w:rsidR="008475C4" w:rsidRPr="007F6BEA" w:rsidTr="008475C4">
        <w:tc>
          <w:tcPr>
            <w:tcW w:w="800" w:type="dxa"/>
            <w:tcBorders>
              <w:right w:val="single" w:sz="4" w:space="0" w:color="auto"/>
            </w:tcBorders>
          </w:tcPr>
          <w:p w:rsidR="008475C4" w:rsidRPr="007F6BEA" w:rsidRDefault="008475C4" w:rsidP="005C28CF">
            <w:pPr>
              <w:suppressAutoHyphens/>
              <w:spacing w:after="0" w:line="240" w:lineRule="auto"/>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7</w:t>
            </w:r>
          </w:p>
        </w:tc>
        <w:tc>
          <w:tcPr>
            <w:tcW w:w="6760" w:type="dxa"/>
            <w:tcBorders>
              <w:top w:val="single" w:sz="4" w:space="0" w:color="auto"/>
              <w:left w:val="single" w:sz="4" w:space="0" w:color="auto"/>
              <w:bottom w:val="single" w:sz="4" w:space="0" w:color="auto"/>
              <w:righ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c>
          <w:tcPr>
            <w:tcW w:w="1321" w:type="dxa"/>
            <w:tcBorders>
              <w:left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r>
      <w:tr w:rsidR="008475C4" w:rsidRPr="007F6BEA" w:rsidTr="008475C4">
        <w:trPr>
          <w:trHeight w:val="257"/>
        </w:trPr>
        <w:tc>
          <w:tcPr>
            <w:tcW w:w="800" w:type="dxa"/>
          </w:tcPr>
          <w:p w:rsidR="008475C4" w:rsidRPr="007F6BEA" w:rsidRDefault="008475C4" w:rsidP="005C28CF">
            <w:pPr>
              <w:suppressAutoHyphens/>
              <w:spacing w:after="0" w:line="240" w:lineRule="auto"/>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w:t>
            </w:r>
          </w:p>
        </w:tc>
        <w:tc>
          <w:tcPr>
            <w:tcW w:w="6760" w:type="dxa"/>
          </w:tcPr>
          <w:p w:rsidR="008475C4" w:rsidRPr="007F6BEA" w:rsidRDefault="008475C4" w:rsidP="005C28CF">
            <w:pPr>
              <w:suppressAutoHyphens/>
              <w:spacing w:after="0" w:line="240" w:lineRule="auto"/>
              <w:jc w:val="both"/>
              <w:rPr>
                <w:rFonts w:ascii="Times New Roman" w:eastAsia="Times New Roman" w:hAnsi="Times New Roman" w:cs="Times New Roman"/>
              </w:rPr>
            </w:pPr>
          </w:p>
        </w:tc>
        <w:tc>
          <w:tcPr>
            <w:tcW w:w="1080" w:type="dxa"/>
          </w:tcPr>
          <w:p w:rsidR="008475C4" w:rsidRPr="007F6BEA" w:rsidRDefault="008475C4" w:rsidP="005C28CF">
            <w:pPr>
              <w:suppressAutoHyphens/>
              <w:spacing w:after="0" w:line="240" w:lineRule="auto"/>
              <w:jc w:val="both"/>
              <w:rPr>
                <w:rFonts w:ascii="Times New Roman" w:eastAsia="Times New Roman" w:hAnsi="Times New Roman" w:cs="Times New Roman"/>
              </w:rPr>
            </w:pPr>
          </w:p>
        </w:tc>
        <w:tc>
          <w:tcPr>
            <w:tcW w:w="1321" w:type="dxa"/>
          </w:tcPr>
          <w:p w:rsidR="008475C4" w:rsidRPr="007F6BEA" w:rsidRDefault="008475C4" w:rsidP="005C28CF">
            <w:pPr>
              <w:suppressAutoHyphens/>
              <w:spacing w:after="0" w:line="240" w:lineRule="auto"/>
              <w:rPr>
                <w:rFonts w:ascii="Times New Roman" w:eastAsia="Times New Roman" w:hAnsi="Times New Roman" w:cs="Times New Roman"/>
              </w:rPr>
            </w:pPr>
          </w:p>
        </w:tc>
      </w:tr>
      <w:tr w:rsidR="008475C4" w:rsidRPr="007F6BEA" w:rsidTr="008475C4">
        <w:trPr>
          <w:cantSplit/>
          <w:trHeight w:val="180"/>
        </w:trPr>
        <w:tc>
          <w:tcPr>
            <w:tcW w:w="800" w:type="dxa"/>
          </w:tcPr>
          <w:p w:rsidR="008475C4" w:rsidRPr="007F6BEA" w:rsidRDefault="008475C4" w:rsidP="005C28CF">
            <w:pPr>
              <w:suppressAutoHyphens/>
              <w:spacing w:after="0" w:line="240" w:lineRule="auto"/>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w:t>
            </w:r>
          </w:p>
        </w:tc>
        <w:tc>
          <w:tcPr>
            <w:tcW w:w="6760" w:type="dxa"/>
          </w:tcPr>
          <w:p w:rsidR="008475C4" w:rsidRPr="007F6BEA" w:rsidRDefault="008475C4" w:rsidP="005C28CF">
            <w:pPr>
              <w:suppressAutoHyphens/>
              <w:spacing w:after="0" w:line="240" w:lineRule="auto"/>
              <w:jc w:val="both"/>
              <w:rPr>
                <w:rFonts w:ascii="Times New Roman" w:eastAsia="Times New Roman" w:hAnsi="Times New Roman" w:cs="Times New Roman"/>
                <w:iCs/>
              </w:rPr>
            </w:pPr>
          </w:p>
        </w:tc>
        <w:tc>
          <w:tcPr>
            <w:tcW w:w="1080" w:type="dxa"/>
          </w:tcPr>
          <w:p w:rsidR="008475C4" w:rsidRPr="007F6BEA" w:rsidRDefault="008475C4" w:rsidP="005C28CF">
            <w:pPr>
              <w:suppressAutoHyphens/>
              <w:spacing w:after="0" w:line="240" w:lineRule="auto"/>
              <w:jc w:val="both"/>
              <w:rPr>
                <w:rFonts w:ascii="Times New Roman" w:eastAsia="Times New Roman" w:hAnsi="Times New Roman" w:cs="Times New Roman"/>
                <w:iCs/>
              </w:rPr>
            </w:pPr>
          </w:p>
        </w:tc>
        <w:tc>
          <w:tcPr>
            <w:tcW w:w="1321" w:type="dxa"/>
          </w:tcPr>
          <w:p w:rsidR="008475C4" w:rsidRPr="007F6BEA" w:rsidRDefault="008475C4" w:rsidP="005C28CF">
            <w:pPr>
              <w:suppressAutoHyphens/>
              <w:spacing w:after="0" w:line="240" w:lineRule="auto"/>
              <w:rPr>
                <w:rFonts w:ascii="Times New Roman" w:eastAsia="Times New Roman" w:hAnsi="Times New Roman" w:cs="Times New Roman"/>
              </w:rPr>
            </w:pPr>
          </w:p>
        </w:tc>
      </w:tr>
      <w:tr w:rsidR="008475C4" w:rsidRPr="007F6BEA" w:rsidTr="008475C4">
        <w:trPr>
          <w:cantSplit/>
          <w:trHeight w:val="271"/>
        </w:trPr>
        <w:tc>
          <w:tcPr>
            <w:tcW w:w="800" w:type="dxa"/>
          </w:tcPr>
          <w:p w:rsidR="008475C4" w:rsidRPr="007F6BEA" w:rsidRDefault="008475C4" w:rsidP="005C28CF">
            <w:pPr>
              <w:suppressAutoHyphens/>
              <w:spacing w:after="0" w:line="240" w:lineRule="auto"/>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w:t>
            </w:r>
          </w:p>
        </w:tc>
        <w:tc>
          <w:tcPr>
            <w:tcW w:w="6760" w:type="dxa"/>
          </w:tcPr>
          <w:p w:rsidR="008475C4" w:rsidRPr="007F6BEA" w:rsidRDefault="008475C4" w:rsidP="005C28CF">
            <w:pPr>
              <w:suppressAutoHyphens/>
              <w:spacing w:after="0" w:line="240" w:lineRule="auto"/>
              <w:jc w:val="both"/>
              <w:rPr>
                <w:rFonts w:ascii="Times New Roman" w:eastAsia="Times New Roman" w:hAnsi="Times New Roman" w:cs="Times New Roman"/>
                <w:iCs/>
              </w:rPr>
            </w:pPr>
          </w:p>
        </w:tc>
        <w:tc>
          <w:tcPr>
            <w:tcW w:w="1080" w:type="dxa"/>
          </w:tcPr>
          <w:p w:rsidR="008475C4" w:rsidRPr="007F6BEA" w:rsidRDefault="008475C4" w:rsidP="005C28CF">
            <w:pPr>
              <w:suppressAutoHyphens/>
              <w:spacing w:after="0" w:line="240" w:lineRule="auto"/>
              <w:jc w:val="both"/>
              <w:rPr>
                <w:rFonts w:ascii="Times New Roman" w:eastAsia="Times New Roman" w:hAnsi="Times New Roman" w:cs="Times New Roman"/>
                <w:iCs/>
              </w:rPr>
            </w:pPr>
          </w:p>
        </w:tc>
        <w:tc>
          <w:tcPr>
            <w:tcW w:w="1321" w:type="dxa"/>
          </w:tcPr>
          <w:p w:rsidR="008475C4" w:rsidRPr="007F6BEA" w:rsidRDefault="008475C4" w:rsidP="005C28CF">
            <w:pPr>
              <w:suppressAutoHyphens/>
              <w:spacing w:after="0" w:line="240" w:lineRule="auto"/>
              <w:rPr>
                <w:rFonts w:ascii="Times New Roman" w:eastAsia="Times New Roman" w:hAnsi="Times New Roman" w:cs="Times New Roman"/>
              </w:rPr>
            </w:pPr>
          </w:p>
        </w:tc>
      </w:tr>
      <w:tr w:rsidR="008475C4" w:rsidRPr="007F6BEA" w:rsidTr="008475C4">
        <w:trPr>
          <w:cantSplit/>
          <w:trHeight w:val="349"/>
        </w:trPr>
        <w:tc>
          <w:tcPr>
            <w:tcW w:w="800" w:type="dxa"/>
            <w:tcBorders>
              <w:bottom w:val="single" w:sz="4" w:space="0" w:color="auto"/>
            </w:tcBorders>
          </w:tcPr>
          <w:p w:rsidR="008475C4" w:rsidRPr="007F6BEA" w:rsidRDefault="008475C4" w:rsidP="005C28CF">
            <w:pPr>
              <w:suppressAutoHyphens/>
              <w:spacing w:after="0" w:line="240" w:lineRule="auto"/>
              <w:jc w:val="center"/>
              <w:rPr>
                <w:rFonts w:ascii="Times New Roman" w:eastAsia="Times New Roman" w:hAnsi="Times New Roman" w:cs="Times New Roman"/>
                <w:sz w:val="24"/>
                <w:szCs w:val="24"/>
              </w:rPr>
            </w:pPr>
          </w:p>
        </w:tc>
        <w:tc>
          <w:tcPr>
            <w:tcW w:w="6760" w:type="dxa"/>
            <w:tcBorders>
              <w:bottom w:val="single" w:sz="4" w:space="0" w:color="auto"/>
            </w:tcBorders>
          </w:tcPr>
          <w:p w:rsidR="008475C4" w:rsidRPr="007F6BEA" w:rsidRDefault="008475C4" w:rsidP="005C28CF">
            <w:pPr>
              <w:suppressAutoHyphens/>
              <w:spacing w:after="0" w:line="240" w:lineRule="auto"/>
              <w:jc w:val="both"/>
              <w:rPr>
                <w:rFonts w:ascii="Times New Roman" w:eastAsia="Times New Roman" w:hAnsi="Times New Roman" w:cs="Times New Roman"/>
                <w:iCs/>
                <w:color w:val="000000"/>
              </w:rPr>
            </w:pPr>
          </w:p>
        </w:tc>
        <w:tc>
          <w:tcPr>
            <w:tcW w:w="1080" w:type="dxa"/>
            <w:tcBorders>
              <w:bottom w:val="single" w:sz="4" w:space="0" w:color="auto"/>
            </w:tcBorders>
          </w:tcPr>
          <w:p w:rsidR="008475C4" w:rsidRPr="007F6BEA" w:rsidRDefault="008475C4" w:rsidP="005C28CF">
            <w:pPr>
              <w:suppressAutoHyphens/>
              <w:spacing w:after="0" w:line="240" w:lineRule="auto"/>
              <w:jc w:val="both"/>
              <w:rPr>
                <w:rFonts w:ascii="Times New Roman" w:eastAsia="Times New Roman" w:hAnsi="Times New Roman" w:cs="Times New Roman"/>
                <w:iCs/>
                <w:color w:val="000000"/>
              </w:rPr>
            </w:pPr>
          </w:p>
        </w:tc>
        <w:tc>
          <w:tcPr>
            <w:tcW w:w="1321" w:type="dxa"/>
            <w:tcBorders>
              <w:bottom w:val="single" w:sz="4" w:space="0" w:color="auto"/>
            </w:tcBorders>
          </w:tcPr>
          <w:p w:rsidR="008475C4" w:rsidRPr="007F6BEA" w:rsidRDefault="008475C4" w:rsidP="005C28CF">
            <w:pPr>
              <w:suppressAutoHyphens/>
              <w:spacing w:after="0" w:line="240" w:lineRule="auto"/>
              <w:rPr>
                <w:rFonts w:ascii="Times New Roman" w:eastAsia="Times New Roman" w:hAnsi="Times New Roman" w:cs="Times New Roman"/>
              </w:rPr>
            </w:pPr>
          </w:p>
        </w:tc>
      </w:tr>
    </w:tbl>
    <w:p w:rsidR="008475C4" w:rsidRPr="007F6BEA" w:rsidRDefault="008475C4" w:rsidP="005C28CF">
      <w:pPr>
        <w:keepNext/>
        <w:suppressAutoHyphens/>
        <w:spacing w:after="0" w:line="240" w:lineRule="auto"/>
        <w:jc w:val="both"/>
        <w:outlineLvl w:val="0"/>
        <w:rPr>
          <w:rFonts w:ascii="Times New Roman" w:eastAsia="Times New Roman" w:hAnsi="Times New Roman" w:cs="Times New Roman"/>
          <w:i/>
          <w:kern w:val="28"/>
          <w:sz w:val="24"/>
          <w:szCs w:val="24"/>
        </w:rPr>
      </w:pPr>
    </w:p>
    <w:p w:rsidR="008475C4" w:rsidRPr="007F6BEA" w:rsidRDefault="008475C4" w:rsidP="005C28CF">
      <w:pPr>
        <w:keepNext/>
        <w:suppressAutoHyphens/>
        <w:spacing w:after="0" w:line="240" w:lineRule="auto"/>
        <w:jc w:val="both"/>
        <w:outlineLvl w:val="0"/>
        <w:rPr>
          <w:rFonts w:ascii="Times New Roman" w:eastAsia="Times New Roman" w:hAnsi="Times New Roman" w:cs="Times New Roman"/>
          <w:i/>
          <w:kern w:val="28"/>
          <w:sz w:val="24"/>
          <w:szCs w:val="24"/>
        </w:rPr>
      </w:pPr>
      <w:bookmarkStart w:id="170" w:name="_Toc188942166"/>
      <w:bookmarkStart w:id="171" w:name="_Toc188953871"/>
      <w:bookmarkStart w:id="172" w:name="_Toc189036349"/>
      <w:bookmarkStart w:id="173" w:name="_Toc189536639"/>
      <w:bookmarkStart w:id="174" w:name="_Toc201395860"/>
      <w:bookmarkStart w:id="175" w:name="_Toc212635500"/>
      <w:bookmarkStart w:id="176" w:name="_Toc218412029"/>
      <w:bookmarkStart w:id="177" w:name="_Toc220145615"/>
      <w:bookmarkStart w:id="178" w:name="_Toc253496949"/>
      <w:bookmarkStart w:id="179" w:name="_Toc256586943"/>
      <w:bookmarkStart w:id="180" w:name="_Toc257635563"/>
      <w:bookmarkStart w:id="181" w:name="_Toc258922152"/>
      <w:bookmarkStart w:id="182" w:name="_Toc292811964"/>
      <w:r w:rsidRPr="007F6BEA">
        <w:rPr>
          <w:rFonts w:ascii="Times New Roman" w:eastAsia="Times New Roman" w:hAnsi="Times New Roman" w:cs="Times New Roman"/>
          <w:i/>
          <w:kern w:val="28"/>
          <w:sz w:val="24"/>
          <w:szCs w:val="24"/>
        </w:rPr>
        <w:t>Должность</w:t>
      </w:r>
      <w:bookmarkEnd w:id="170"/>
      <w:bookmarkEnd w:id="171"/>
      <w:bookmarkEnd w:id="172"/>
      <w:bookmarkEnd w:id="173"/>
      <w:bookmarkEnd w:id="174"/>
      <w:bookmarkEnd w:id="175"/>
      <w:bookmarkEnd w:id="176"/>
      <w:bookmarkEnd w:id="177"/>
      <w:bookmarkEnd w:id="178"/>
      <w:bookmarkEnd w:id="179"/>
      <w:bookmarkEnd w:id="180"/>
      <w:bookmarkEnd w:id="181"/>
      <w:bookmarkEnd w:id="182"/>
    </w:p>
    <w:p w:rsidR="008475C4" w:rsidRPr="007F6BEA" w:rsidRDefault="008475C4" w:rsidP="005C28CF">
      <w:pPr>
        <w:keepNext/>
        <w:suppressAutoHyphens/>
        <w:spacing w:after="0" w:line="240" w:lineRule="auto"/>
        <w:jc w:val="both"/>
        <w:outlineLvl w:val="0"/>
        <w:rPr>
          <w:rFonts w:ascii="Times New Roman" w:eastAsia="Times New Roman" w:hAnsi="Times New Roman" w:cs="Times New Roman"/>
          <w:i/>
          <w:kern w:val="28"/>
          <w:sz w:val="24"/>
          <w:szCs w:val="24"/>
        </w:rPr>
      </w:pPr>
      <w:bookmarkStart w:id="183" w:name="_Toc188942167"/>
      <w:bookmarkStart w:id="184" w:name="_Toc188953872"/>
      <w:bookmarkStart w:id="185" w:name="_Toc189036350"/>
      <w:bookmarkStart w:id="186" w:name="_Toc189536640"/>
      <w:bookmarkStart w:id="187" w:name="_Toc201395861"/>
      <w:bookmarkStart w:id="188" w:name="_Toc212635501"/>
      <w:bookmarkStart w:id="189" w:name="_Toc218412030"/>
      <w:bookmarkStart w:id="190" w:name="_Toc220145616"/>
      <w:bookmarkStart w:id="191" w:name="_Toc253496950"/>
      <w:bookmarkStart w:id="192" w:name="_Toc256586944"/>
      <w:bookmarkStart w:id="193" w:name="_Toc257635564"/>
      <w:bookmarkStart w:id="194" w:name="_Toc258922153"/>
      <w:bookmarkStart w:id="195" w:name="_Toc292811965"/>
      <w:r w:rsidRPr="007F6BEA">
        <w:rPr>
          <w:rFonts w:ascii="Times New Roman" w:eastAsia="Times New Roman" w:hAnsi="Times New Roman" w:cs="Times New Roman"/>
          <w:i/>
          <w:kern w:val="28"/>
          <w:sz w:val="24"/>
          <w:szCs w:val="24"/>
        </w:rPr>
        <w:t>Фамилия, имя, отчество</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8475C4" w:rsidRPr="007F6BEA" w:rsidRDefault="008475C4" w:rsidP="005C28CF">
      <w:pPr>
        <w:suppressAutoHyphens/>
        <w:spacing w:after="0" w:line="240" w:lineRule="auto"/>
        <w:rPr>
          <w:rFonts w:ascii="Times New Roman" w:eastAsia="Times New Roman" w:hAnsi="Times New Roman" w:cs="Times New Roman"/>
          <w:i/>
          <w:sz w:val="24"/>
          <w:szCs w:val="24"/>
        </w:rPr>
      </w:pPr>
      <w:r w:rsidRPr="007F6BEA">
        <w:rPr>
          <w:rFonts w:ascii="Times New Roman" w:eastAsia="Times New Roman" w:hAnsi="Times New Roman" w:cs="Times New Roman"/>
          <w:i/>
          <w:sz w:val="24"/>
          <w:szCs w:val="24"/>
        </w:rPr>
        <w:t>Подпись</w:t>
      </w:r>
    </w:p>
    <w:p w:rsidR="008475C4" w:rsidRPr="007F6BEA" w:rsidRDefault="008475C4" w:rsidP="005C28CF">
      <w:pPr>
        <w:suppressAutoHyphens/>
        <w:spacing w:after="0" w:line="240" w:lineRule="auto"/>
        <w:rPr>
          <w:rFonts w:ascii="Times New Roman" w:eastAsia="Times New Roman" w:hAnsi="Times New Roman" w:cs="Times New Roman"/>
          <w:i/>
          <w:sz w:val="24"/>
          <w:szCs w:val="24"/>
        </w:rPr>
      </w:pPr>
      <w:r w:rsidRPr="007F6BEA">
        <w:rPr>
          <w:rFonts w:ascii="Times New Roman" w:eastAsia="Times New Roman" w:hAnsi="Times New Roman" w:cs="Times New Roman"/>
          <w:i/>
          <w:sz w:val="24"/>
          <w:szCs w:val="24"/>
        </w:rPr>
        <w:t>Печать</w:t>
      </w:r>
    </w:p>
    <w:p w:rsidR="008475C4" w:rsidRPr="007F6BEA" w:rsidRDefault="008475C4" w:rsidP="005C28CF">
      <w:pPr>
        <w:keepNext/>
        <w:spacing w:before="240" w:after="60" w:line="240" w:lineRule="auto"/>
        <w:jc w:val="center"/>
        <w:outlineLvl w:val="0"/>
        <w:rPr>
          <w:rFonts w:ascii="Times New Roman" w:eastAsia="Times New Roman" w:hAnsi="Times New Roman" w:cs="Times New Roman"/>
          <w:b/>
          <w:kern w:val="28"/>
        </w:rPr>
      </w:pPr>
      <w:r w:rsidRPr="007F6BEA">
        <w:rPr>
          <w:rFonts w:ascii="Times New Roman" w:eastAsia="Times New Roman" w:hAnsi="Times New Roman" w:cs="Times New Roman"/>
          <w:b/>
          <w:kern w:val="28"/>
          <w:sz w:val="36"/>
          <w:szCs w:val="20"/>
        </w:rPr>
        <w:br w:type="page"/>
      </w:r>
      <w:bookmarkStart w:id="196" w:name="_Toc121738779"/>
      <w:bookmarkStart w:id="197" w:name="_Toc258922154"/>
      <w:bookmarkStart w:id="198" w:name="_Toc292811967"/>
      <w:r w:rsidRPr="007F6BEA">
        <w:rPr>
          <w:rFonts w:ascii="Times New Roman" w:eastAsia="Times New Roman" w:hAnsi="Times New Roman" w:cs="Times New Roman"/>
          <w:b/>
          <w:kern w:val="28"/>
        </w:rPr>
        <w:t xml:space="preserve">1.3.2. ФОРМА </w:t>
      </w:r>
      <w:bookmarkEnd w:id="196"/>
      <w:r w:rsidRPr="007F6BEA">
        <w:rPr>
          <w:rFonts w:ascii="Times New Roman" w:eastAsia="Times New Roman" w:hAnsi="Times New Roman" w:cs="Times New Roman"/>
          <w:b/>
          <w:kern w:val="28"/>
        </w:rPr>
        <w:t xml:space="preserve">ЗАЯВКИ </w:t>
      </w:r>
      <w:bookmarkEnd w:id="197"/>
      <w:r w:rsidRPr="007F6BEA">
        <w:rPr>
          <w:rFonts w:ascii="Times New Roman" w:eastAsia="Times New Roman" w:hAnsi="Times New Roman" w:cs="Times New Roman"/>
          <w:b/>
          <w:kern w:val="28"/>
        </w:rPr>
        <w:t xml:space="preserve">НА УЧАСТИЕ В </w:t>
      </w:r>
      <w:proofErr w:type="gramStart"/>
      <w:r w:rsidRPr="007F6BEA">
        <w:rPr>
          <w:rFonts w:ascii="Times New Roman" w:eastAsia="Times New Roman" w:hAnsi="Times New Roman" w:cs="Times New Roman"/>
          <w:b/>
          <w:kern w:val="28"/>
        </w:rPr>
        <w:t>АУКЦИОНЕ</w:t>
      </w:r>
      <w:proofErr w:type="gramEnd"/>
    </w:p>
    <w:p w:rsidR="008475C4" w:rsidRPr="007F6BEA" w:rsidRDefault="008475C4" w:rsidP="005C28CF">
      <w:pPr>
        <w:suppressAutoHyphens/>
        <w:spacing w:before="120" w:after="0" w:line="240" w:lineRule="auto"/>
        <w:jc w:val="center"/>
        <w:rPr>
          <w:rFonts w:ascii="Times New Roman" w:eastAsia="Times New Roman" w:hAnsi="Times New Roman" w:cs="Times New Roman"/>
          <w:b/>
          <w:i/>
          <w:sz w:val="16"/>
          <w:szCs w:val="16"/>
        </w:rPr>
      </w:pPr>
      <w:r w:rsidRPr="007F6BEA">
        <w:rPr>
          <w:rFonts w:ascii="Times New Roman" w:eastAsia="Times New Roman" w:hAnsi="Times New Roman" w:cs="Times New Roman"/>
          <w:i/>
          <w:sz w:val="16"/>
          <w:szCs w:val="16"/>
        </w:rPr>
        <w:t>На бланке организации</w:t>
      </w:r>
      <w:r w:rsidRPr="007F6BEA">
        <w:rPr>
          <w:rFonts w:ascii="Times New Roman" w:eastAsia="Times New Roman" w:hAnsi="Times New Roman" w:cs="Times New Roman"/>
          <w:b/>
          <w:i/>
          <w:sz w:val="16"/>
          <w:szCs w:val="16"/>
        </w:rPr>
        <w:t xml:space="preserve"> </w:t>
      </w:r>
    </w:p>
    <w:p w:rsidR="008475C4" w:rsidRPr="007F6BEA" w:rsidRDefault="008475C4" w:rsidP="005C28CF">
      <w:pPr>
        <w:suppressAutoHyphens/>
        <w:spacing w:after="0" w:line="240" w:lineRule="auto"/>
        <w:rPr>
          <w:rFonts w:ascii="Times New Roman" w:eastAsia="Times New Roman" w:hAnsi="Times New Roman" w:cs="Times New Roman"/>
          <w:i/>
          <w:sz w:val="16"/>
          <w:szCs w:val="16"/>
        </w:rPr>
      </w:pPr>
    </w:p>
    <w:p w:rsidR="00356FD7" w:rsidRPr="007F6BEA" w:rsidRDefault="008475C4" w:rsidP="005C28CF">
      <w:pPr>
        <w:suppressAutoHyphens/>
        <w:spacing w:after="0" w:line="240" w:lineRule="auto"/>
        <w:jc w:val="right"/>
        <w:rPr>
          <w:rFonts w:ascii="Times New Roman" w:eastAsia="Times New Roman" w:hAnsi="Times New Roman" w:cs="Times New Roman"/>
          <w:sz w:val="24"/>
          <w:szCs w:val="24"/>
        </w:rPr>
      </w:pPr>
      <w:r w:rsidRPr="007F6BEA">
        <w:rPr>
          <w:rFonts w:ascii="Times New Roman" w:eastAsia="Times New Roman" w:hAnsi="Times New Roman" w:cs="Times New Roman"/>
          <w:i/>
          <w:sz w:val="24"/>
          <w:szCs w:val="24"/>
        </w:rPr>
        <w:t>Дата, исх. номер</w:t>
      </w:r>
      <w:r w:rsidRPr="007F6BEA">
        <w:rPr>
          <w:rFonts w:ascii="Times New Roman" w:eastAsia="Times New Roman" w:hAnsi="Times New Roman" w:cs="Times New Roman"/>
          <w:b/>
          <w:sz w:val="24"/>
          <w:szCs w:val="24"/>
        </w:rPr>
        <w:t xml:space="preserve">                                        Организатору конкурсу:</w:t>
      </w:r>
      <w:r w:rsidR="00356FD7" w:rsidRPr="007F6BEA">
        <w:rPr>
          <w:rFonts w:ascii="Times New Roman" w:eastAsia="Times New Roman" w:hAnsi="Times New Roman" w:cs="Times New Roman"/>
          <w:b/>
          <w:sz w:val="24"/>
          <w:szCs w:val="24"/>
        </w:rPr>
        <w:t xml:space="preserve">     </w:t>
      </w:r>
      <w:r w:rsidR="00356FD7" w:rsidRPr="007F6BEA">
        <w:rPr>
          <w:rFonts w:ascii="Times New Roman" w:eastAsia="Times New Roman" w:hAnsi="Times New Roman" w:cs="Times New Roman"/>
          <w:sz w:val="24"/>
          <w:szCs w:val="24"/>
        </w:rPr>
        <w:t xml:space="preserve">Амурскому филиалу </w:t>
      </w:r>
    </w:p>
    <w:p w:rsidR="008475C4" w:rsidRPr="007F6BEA" w:rsidRDefault="00356FD7" w:rsidP="00356FD7">
      <w:pPr>
        <w:suppressAutoHyphens/>
        <w:spacing w:after="0" w:line="240" w:lineRule="auto"/>
        <w:ind w:left="3540" w:firstLine="708"/>
        <w:jc w:val="right"/>
        <w:rPr>
          <w:rFonts w:ascii="Times New Roman" w:eastAsia="Times New Roman" w:hAnsi="Times New Roman" w:cs="Times New Roman"/>
          <w:i/>
          <w:sz w:val="24"/>
          <w:szCs w:val="24"/>
        </w:rPr>
      </w:pPr>
      <w:r w:rsidRPr="007F6BEA">
        <w:rPr>
          <w:rFonts w:ascii="Times New Roman" w:eastAsia="Times New Roman" w:hAnsi="Times New Roman" w:cs="Times New Roman"/>
          <w:sz w:val="24"/>
          <w:szCs w:val="24"/>
        </w:rPr>
        <w:t>федерального государственного бюджетного учреждения «Главное бассейновое управление по рыболовству и сохранению водных биологических ресурсов» (Амурский филиал ФГБУ «Главрыбвод»)</w:t>
      </w:r>
      <w:r w:rsidRPr="007F6BEA">
        <w:rPr>
          <w:rFonts w:ascii="Times New Roman" w:eastAsia="Times New Roman" w:hAnsi="Times New Roman" w:cs="Times New Roman"/>
          <w:b/>
          <w:sz w:val="24"/>
          <w:szCs w:val="24"/>
        </w:rPr>
        <w:t xml:space="preserve"> </w:t>
      </w:r>
    </w:p>
    <w:p w:rsidR="008475C4" w:rsidRPr="007F6BEA" w:rsidRDefault="008475C4" w:rsidP="005C28CF">
      <w:pPr>
        <w:suppressAutoHyphens/>
        <w:spacing w:before="120" w:after="0" w:line="240" w:lineRule="auto"/>
        <w:ind w:right="76"/>
        <w:jc w:val="center"/>
        <w:rPr>
          <w:rFonts w:ascii="Times New Roman" w:eastAsia="Times New Roman" w:hAnsi="Times New Roman" w:cs="Times New Roman"/>
          <w:b/>
          <w:bCs/>
          <w:i/>
          <w:iCs/>
          <w:sz w:val="16"/>
          <w:szCs w:val="16"/>
        </w:rPr>
      </w:pPr>
    </w:p>
    <w:p w:rsidR="008475C4" w:rsidRPr="007F6BEA" w:rsidRDefault="008475C4" w:rsidP="005C28CF">
      <w:pPr>
        <w:spacing w:after="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 xml:space="preserve">ЗАЯВКА НА УЧАСТИЕ В </w:t>
      </w:r>
      <w:proofErr w:type="gramStart"/>
      <w:r w:rsidRPr="007F6BEA">
        <w:rPr>
          <w:rFonts w:ascii="Times New Roman" w:eastAsia="Times New Roman" w:hAnsi="Times New Roman" w:cs="Times New Roman"/>
          <w:b/>
          <w:sz w:val="24"/>
          <w:szCs w:val="24"/>
        </w:rPr>
        <w:t>АУКЦИОНЕ</w:t>
      </w:r>
      <w:proofErr w:type="gramEnd"/>
    </w:p>
    <w:p w:rsidR="00D366D8" w:rsidRPr="007F6BEA" w:rsidRDefault="00D366D8" w:rsidP="00D366D8">
      <w:pPr>
        <w:spacing w:after="0" w:line="240" w:lineRule="auto"/>
        <w:jc w:val="center"/>
        <w:rPr>
          <w:rFonts w:ascii="Times New Roman" w:eastAsia="Times New Roman" w:hAnsi="Times New Roman" w:cs="Times New Roman"/>
          <w:b/>
          <w:color w:val="000000"/>
          <w:spacing w:val="1"/>
          <w:sz w:val="24"/>
          <w:szCs w:val="24"/>
        </w:rPr>
      </w:pPr>
      <w:r w:rsidRPr="007F6BEA">
        <w:rPr>
          <w:rFonts w:ascii="Times New Roman" w:eastAsia="Times New Roman" w:hAnsi="Times New Roman" w:cs="Times New Roman"/>
          <w:b/>
          <w:color w:val="000000"/>
          <w:spacing w:val="1"/>
          <w:sz w:val="24"/>
          <w:szCs w:val="24"/>
        </w:rPr>
        <w:t xml:space="preserve">на право заключения договора </w:t>
      </w:r>
    </w:p>
    <w:p w:rsidR="008475C4" w:rsidRPr="007F6BEA" w:rsidRDefault="00D61F38" w:rsidP="005C28CF">
      <w:pPr>
        <w:spacing w:after="0" w:line="240" w:lineRule="auto"/>
        <w:jc w:val="center"/>
        <w:rPr>
          <w:rFonts w:ascii="Times New Roman" w:eastAsia="Times New Roman" w:hAnsi="Times New Roman" w:cs="Times New Roman"/>
          <w:b/>
          <w:color w:val="000000"/>
          <w:spacing w:val="7"/>
          <w:sz w:val="24"/>
          <w:szCs w:val="24"/>
        </w:rPr>
      </w:pPr>
      <w:r w:rsidRPr="007F6BEA">
        <w:rPr>
          <w:rFonts w:ascii="Times New Roman" w:eastAsia="Times New Roman" w:hAnsi="Times New Roman" w:cs="Times New Roman"/>
          <w:b/>
          <w:color w:val="000000"/>
          <w:spacing w:val="1"/>
          <w:sz w:val="24"/>
          <w:szCs w:val="24"/>
        </w:rPr>
        <w:t>фрахтования без экипажа (</w:t>
      </w:r>
      <w:proofErr w:type="spellStart"/>
      <w:r w:rsidRPr="007F6BEA">
        <w:rPr>
          <w:rFonts w:ascii="Times New Roman" w:eastAsia="Times New Roman" w:hAnsi="Times New Roman" w:cs="Times New Roman"/>
          <w:b/>
          <w:color w:val="000000"/>
          <w:spacing w:val="1"/>
          <w:sz w:val="24"/>
          <w:szCs w:val="24"/>
        </w:rPr>
        <w:t>бербоут</w:t>
      </w:r>
      <w:proofErr w:type="spellEnd"/>
      <w:r w:rsidRPr="007F6BEA">
        <w:rPr>
          <w:rFonts w:ascii="Times New Roman" w:eastAsia="Times New Roman" w:hAnsi="Times New Roman" w:cs="Times New Roman"/>
          <w:b/>
          <w:color w:val="000000"/>
          <w:spacing w:val="1"/>
          <w:sz w:val="24"/>
          <w:szCs w:val="24"/>
        </w:rPr>
        <w:t xml:space="preserve"> – чартер) судна «Профессор И.В. </w:t>
      </w:r>
      <w:proofErr w:type="spellStart"/>
      <w:r w:rsidRPr="007F6BEA">
        <w:rPr>
          <w:rFonts w:ascii="Times New Roman" w:eastAsia="Times New Roman" w:hAnsi="Times New Roman" w:cs="Times New Roman"/>
          <w:b/>
          <w:color w:val="000000"/>
          <w:spacing w:val="1"/>
          <w:sz w:val="24"/>
          <w:szCs w:val="24"/>
        </w:rPr>
        <w:t>Никоноров</w:t>
      </w:r>
      <w:proofErr w:type="spellEnd"/>
      <w:r w:rsidRPr="007F6BEA">
        <w:rPr>
          <w:rFonts w:ascii="Times New Roman" w:eastAsia="Times New Roman" w:hAnsi="Times New Roman" w:cs="Times New Roman"/>
          <w:b/>
          <w:color w:val="000000"/>
          <w:spacing w:val="1"/>
          <w:sz w:val="24"/>
          <w:szCs w:val="24"/>
        </w:rPr>
        <w:t xml:space="preserve">», регистровый номер 100177, бортовой номер </w:t>
      </w:r>
      <w:r w:rsidR="00272F73" w:rsidRPr="007F6BEA">
        <w:rPr>
          <w:rFonts w:ascii="Times New Roman" w:eastAsia="Times New Roman" w:hAnsi="Times New Roman" w:cs="Times New Roman"/>
          <w:b/>
          <w:color w:val="000000"/>
          <w:spacing w:val="1"/>
          <w:sz w:val="24"/>
          <w:szCs w:val="24"/>
        </w:rPr>
        <w:t>ВК 0828</w:t>
      </w:r>
      <w:r w:rsidRPr="007F6BEA">
        <w:rPr>
          <w:rFonts w:ascii="Times New Roman" w:eastAsia="Times New Roman" w:hAnsi="Times New Roman" w:cs="Times New Roman"/>
          <w:b/>
          <w:color w:val="000000"/>
          <w:spacing w:val="1"/>
          <w:sz w:val="24"/>
          <w:szCs w:val="24"/>
        </w:rPr>
        <w:t xml:space="preserve">, 2011 года постройки, РНФИ </w:t>
      </w:r>
      <w:r w:rsidR="00272F73" w:rsidRPr="007F6BEA">
        <w:rPr>
          <w:rFonts w:ascii="Times New Roman" w:eastAsia="Times New Roman" w:hAnsi="Times New Roman" w:cs="Times New Roman"/>
          <w:b/>
          <w:color w:val="000000"/>
          <w:spacing w:val="1"/>
          <w:sz w:val="24"/>
          <w:szCs w:val="24"/>
        </w:rPr>
        <w:t>П</w:t>
      </w:r>
      <w:r w:rsidRPr="007F6BEA">
        <w:rPr>
          <w:rFonts w:ascii="Times New Roman" w:eastAsia="Times New Roman" w:hAnsi="Times New Roman" w:cs="Times New Roman"/>
          <w:b/>
          <w:color w:val="000000"/>
          <w:spacing w:val="1"/>
          <w:sz w:val="24"/>
          <w:szCs w:val="24"/>
        </w:rPr>
        <w:t>14290000171</w:t>
      </w:r>
    </w:p>
    <w:p w:rsidR="00911331" w:rsidRPr="007F6BEA" w:rsidRDefault="00911331" w:rsidP="005C28CF">
      <w:pPr>
        <w:spacing w:after="0" w:line="240" w:lineRule="auto"/>
        <w:jc w:val="center"/>
        <w:rPr>
          <w:rFonts w:ascii="Times New Roman" w:eastAsia="Times New Roman" w:hAnsi="Times New Roman" w:cs="Times New Roman"/>
          <w:b/>
          <w:i/>
          <w:sz w:val="24"/>
          <w:szCs w:val="24"/>
        </w:rPr>
      </w:pPr>
    </w:p>
    <w:p w:rsidR="0064035C" w:rsidRPr="007F6BEA" w:rsidRDefault="008475C4" w:rsidP="005C28CF">
      <w:pPr>
        <w:spacing w:before="80" w:after="0" w:line="240" w:lineRule="auto"/>
        <w:ind w:right="74"/>
        <w:jc w:val="both"/>
        <w:rPr>
          <w:rFonts w:ascii="Times New Roman" w:eastAsia="Times New Roman" w:hAnsi="Times New Roman" w:cs="Times New Roman"/>
          <w:b/>
          <w:bCs/>
          <w:i/>
          <w:iCs/>
        </w:rPr>
      </w:pPr>
      <w:r w:rsidRPr="007F6BEA">
        <w:rPr>
          <w:rFonts w:ascii="Times New Roman" w:eastAsia="Times New Roman" w:hAnsi="Times New Roman" w:cs="Times New Roman"/>
          <w:bCs/>
          <w:iCs/>
          <w:sz w:val="24"/>
          <w:szCs w:val="24"/>
        </w:rPr>
        <w:t xml:space="preserve">1. Изучив документацию об аукционе на право заключения </w:t>
      </w:r>
      <w:r w:rsidRPr="007F6BEA">
        <w:rPr>
          <w:rFonts w:ascii="Times New Roman" w:eastAsia="Times New Roman" w:hAnsi="Times New Roman" w:cs="Times New Roman"/>
          <w:sz w:val="24"/>
          <w:szCs w:val="24"/>
        </w:rPr>
        <w:t>договора фрахтования судна без экипажа</w:t>
      </w:r>
      <w:r w:rsidRPr="007F6BEA">
        <w:rPr>
          <w:rFonts w:ascii="Times New Roman" w:eastAsia="Times New Roman" w:hAnsi="Times New Roman" w:cs="Times New Roman"/>
          <w:bCs/>
          <w:iCs/>
          <w:sz w:val="24"/>
          <w:szCs w:val="24"/>
        </w:rPr>
        <w:t xml:space="preserve"> (</w:t>
      </w:r>
      <w:proofErr w:type="spellStart"/>
      <w:r w:rsidRPr="007F6BEA">
        <w:rPr>
          <w:rFonts w:ascii="Times New Roman" w:eastAsia="Times New Roman" w:hAnsi="Times New Roman" w:cs="Times New Roman"/>
          <w:bCs/>
          <w:iCs/>
          <w:sz w:val="24"/>
          <w:szCs w:val="24"/>
        </w:rPr>
        <w:t>бербоут</w:t>
      </w:r>
      <w:proofErr w:type="spellEnd"/>
      <w:r w:rsidRPr="007F6BEA">
        <w:rPr>
          <w:rFonts w:ascii="Times New Roman" w:eastAsia="Times New Roman" w:hAnsi="Times New Roman" w:cs="Times New Roman"/>
          <w:bCs/>
          <w:iCs/>
          <w:sz w:val="24"/>
          <w:szCs w:val="24"/>
        </w:rPr>
        <w:t>-чартера), а также применимые к данному аукциону законод</w:t>
      </w:r>
      <w:r w:rsidR="00ED3D77" w:rsidRPr="007F6BEA">
        <w:rPr>
          <w:rFonts w:ascii="Times New Roman" w:eastAsia="Times New Roman" w:hAnsi="Times New Roman" w:cs="Times New Roman"/>
          <w:bCs/>
          <w:iCs/>
          <w:sz w:val="24"/>
          <w:szCs w:val="24"/>
        </w:rPr>
        <w:t xml:space="preserve">ательство и нормативно-правовые </w:t>
      </w:r>
      <w:r w:rsidRPr="007F6BEA">
        <w:rPr>
          <w:rFonts w:ascii="Times New Roman" w:eastAsia="Times New Roman" w:hAnsi="Times New Roman" w:cs="Times New Roman"/>
          <w:bCs/>
          <w:iCs/>
          <w:sz w:val="24"/>
          <w:szCs w:val="24"/>
        </w:rPr>
        <w:t>акты</w:t>
      </w:r>
      <w:r w:rsidRPr="007F6BEA">
        <w:rPr>
          <w:rFonts w:ascii="Times New Roman" w:eastAsia="Times New Roman" w:hAnsi="Times New Roman" w:cs="Times New Roman"/>
          <w:b/>
          <w:bCs/>
          <w:i/>
          <w:iCs/>
        </w:rPr>
        <w:t xml:space="preserve"> </w:t>
      </w:r>
    </w:p>
    <w:p w:rsidR="008475C4" w:rsidRPr="007F6BEA" w:rsidRDefault="008475C4" w:rsidP="00C2519F">
      <w:pPr>
        <w:spacing w:before="80" w:after="0" w:line="240" w:lineRule="auto"/>
        <w:ind w:right="74"/>
        <w:jc w:val="center"/>
        <w:rPr>
          <w:rFonts w:ascii="Times New Roman" w:eastAsia="Times New Roman" w:hAnsi="Times New Roman" w:cs="Times New Roman"/>
          <w:bCs/>
          <w:iCs/>
          <w:sz w:val="24"/>
          <w:szCs w:val="24"/>
        </w:rPr>
      </w:pPr>
      <w:r w:rsidRPr="007F6BEA">
        <w:rPr>
          <w:rFonts w:ascii="Times New Roman" w:eastAsia="Times New Roman" w:hAnsi="Times New Roman" w:cs="Times New Roman"/>
          <w:bCs/>
          <w:i/>
          <w:iCs/>
        </w:rPr>
        <w:t xml:space="preserve">________________________________________________________________________________________ </w:t>
      </w:r>
      <w:r w:rsidR="00ED3D77" w:rsidRPr="007F6BEA">
        <w:rPr>
          <w:rFonts w:ascii="Times New Roman" w:eastAsia="Times New Roman" w:hAnsi="Times New Roman" w:cs="Times New Roman"/>
          <w:bCs/>
          <w:i/>
          <w:iCs/>
        </w:rPr>
        <w:t xml:space="preserve">                                      </w:t>
      </w:r>
      <w:r w:rsidRPr="007F6BEA">
        <w:rPr>
          <w:rFonts w:ascii="Times New Roman" w:eastAsia="Times New Roman" w:hAnsi="Times New Roman" w:cs="Times New Roman"/>
          <w:bCs/>
          <w:iCs/>
          <w:sz w:val="24"/>
          <w:szCs w:val="24"/>
        </w:rPr>
        <w:t>(</w:t>
      </w:r>
      <w:r w:rsidRPr="007F6BEA">
        <w:rPr>
          <w:rFonts w:ascii="Times New Roman" w:eastAsia="Times New Roman" w:hAnsi="Times New Roman" w:cs="Times New Roman"/>
          <w:bCs/>
          <w:i/>
          <w:sz w:val="24"/>
          <w:szCs w:val="24"/>
        </w:rPr>
        <w:t>наименование участника конкурса</w:t>
      </w:r>
      <w:r w:rsidRPr="007F6BEA">
        <w:rPr>
          <w:rFonts w:ascii="Times New Roman" w:eastAsia="Times New Roman" w:hAnsi="Times New Roman" w:cs="Times New Roman"/>
          <w:bCs/>
          <w:iCs/>
          <w:sz w:val="24"/>
          <w:szCs w:val="24"/>
        </w:rPr>
        <w:t>)</w:t>
      </w:r>
    </w:p>
    <w:p w:rsidR="008475C4" w:rsidRPr="007F6BEA" w:rsidRDefault="008475C4" w:rsidP="005C28CF">
      <w:pPr>
        <w:spacing w:after="0" w:line="240" w:lineRule="auto"/>
        <w:ind w:right="76"/>
        <w:jc w:val="center"/>
        <w:rPr>
          <w:rFonts w:ascii="Times New Roman" w:eastAsia="Times New Roman" w:hAnsi="Times New Roman" w:cs="Times New Roman"/>
          <w:bCs/>
          <w:iCs/>
          <w:sz w:val="24"/>
          <w:szCs w:val="24"/>
        </w:rPr>
      </w:pPr>
      <w:r w:rsidRPr="007F6BEA">
        <w:rPr>
          <w:rFonts w:ascii="Times New Roman" w:eastAsia="Times New Roman" w:hAnsi="Times New Roman" w:cs="Times New Roman"/>
          <w:bCs/>
          <w:iCs/>
          <w:sz w:val="24"/>
          <w:szCs w:val="24"/>
        </w:rPr>
        <w:t>в лице,___________________________________________________________________________</w:t>
      </w:r>
      <w:r w:rsidR="00ED3D77" w:rsidRPr="007F6BEA">
        <w:rPr>
          <w:rFonts w:ascii="Times New Roman" w:eastAsia="Times New Roman" w:hAnsi="Times New Roman" w:cs="Times New Roman"/>
          <w:bCs/>
          <w:iCs/>
          <w:sz w:val="24"/>
          <w:szCs w:val="24"/>
        </w:rPr>
        <w:t xml:space="preserve">                     </w:t>
      </w:r>
      <w:r w:rsidRPr="007F6BEA">
        <w:rPr>
          <w:rFonts w:ascii="Times New Roman" w:eastAsia="Times New Roman" w:hAnsi="Times New Roman" w:cs="Times New Roman"/>
          <w:bCs/>
          <w:iCs/>
          <w:sz w:val="24"/>
          <w:szCs w:val="24"/>
        </w:rPr>
        <w:t>(</w:t>
      </w:r>
      <w:r w:rsidRPr="007F6BEA">
        <w:rPr>
          <w:rFonts w:ascii="Times New Roman" w:eastAsia="Times New Roman" w:hAnsi="Times New Roman" w:cs="Times New Roman"/>
          <w:bCs/>
          <w:i/>
          <w:sz w:val="24"/>
          <w:szCs w:val="24"/>
        </w:rPr>
        <w:t>наименование должности, Ф.И.О. руководителя, уполномоченного лица</w:t>
      </w:r>
      <w:r w:rsidRPr="007F6BEA">
        <w:rPr>
          <w:rFonts w:ascii="Times New Roman" w:eastAsia="Times New Roman" w:hAnsi="Times New Roman" w:cs="Times New Roman"/>
          <w:bCs/>
          <w:iCs/>
          <w:sz w:val="24"/>
          <w:szCs w:val="24"/>
        </w:rPr>
        <w:t>)</w:t>
      </w:r>
    </w:p>
    <w:p w:rsidR="008475C4" w:rsidRPr="007F6BEA" w:rsidRDefault="008475C4" w:rsidP="005C28CF">
      <w:pPr>
        <w:spacing w:after="80" w:line="240" w:lineRule="auto"/>
        <w:ind w:right="74"/>
        <w:jc w:val="both"/>
        <w:rPr>
          <w:rFonts w:ascii="Times New Roman" w:eastAsia="Times New Roman" w:hAnsi="Times New Roman" w:cs="Times New Roman"/>
          <w:b/>
          <w:bCs/>
          <w:iCs/>
          <w:sz w:val="24"/>
          <w:szCs w:val="24"/>
        </w:rPr>
      </w:pPr>
      <w:r w:rsidRPr="007F6BEA">
        <w:rPr>
          <w:rFonts w:ascii="Times New Roman" w:eastAsia="Times New Roman" w:hAnsi="Times New Roman" w:cs="Times New Roman"/>
          <w:bCs/>
          <w:iCs/>
          <w:sz w:val="24"/>
          <w:szCs w:val="24"/>
        </w:rPr>
        <w:t>сообщает о согласии участвовать в аукционе на условиях, установленных в указанных выше документах.</w:t>
      </w:r>
    </w:p>
    <w:p w:rsidR="008475C4" w:rsidRPr="007F6BEA" w:rsidRDefault="008475C4" w:rsidP="005C28CF">
      <w:pPr>
        <w:spacing w:before="80" w:after="8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2. Мы согласны заключить договор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sz w:val="24"/>
          <w:szCs w:val="24"/>
        </w:rPr>
        <w:t>бербоут</w:t>
      </w:r>
      <w:proofErr w:type="spellEnd"/>
      <w:r w:rsidRPr="007F6BEA">
        <w:rPr>
          <w:rFonts w:ascii="Times New Roman" w:eastAsia="Times New Roman" w:hAnsi="Times New Roman" w:cs="Times New Roman"/>
          <w:sz w:val="24"/>
          <w:szCs w:val="24"/>
        </w:rPr>
        <w:t xml:space="preserve"> – чартер) </w:t>
      </w:r>
      <w:r w:rsidR="00D61F38" w:rsidRPr="007F6BEA">
        <w:rPr>
          <w:rFonts w:ascii="Times New Roman" w:eastAsia="Times New Roman" w:hAnsi="Times New Roman" w:cs="Times New Roman"/>
          <w:color w:val="000000"/>
          <w:spacing w:val="1"/>
          <w:sz w:val="24"/>
          <w:szCs w:val="24"/>
        </w:rPr>
        <w:t>фрахтования без экипажа (</w:t>
      </w:r>
      <w:proofErr w:type="spellStart"/>
      <w:r w:rsidR="00D61F38" w:rsidRPr="007F6BEA">
        <w:rPr>
          <w:rFonts w:ascii="Times New Roman" w:eastAsia="Times New Roman" w:hAnsi="Times New Roman" w:cs="Times New Roman"/>
          <w:color w:val="000000"/>
          <w:spacing w:val="1"/>
          <w:sz w:val="24"/>
          <w:szCs w:val="24"/>
        </w:rPr>
        <w:t>бербоут</w:t>
      </w:r>
      <w:proofErr w:type="spellEnd"/>
      <w:r w:rsidR="00D61F38" w:rsidRPr="007F6BEA">
        <w:rPr>
          <w:rFonts w:ascii="Times New Roman" w:eastAsia="Times New Roman" w:hAnsi="Times New Roman" w:cs="Times New Roman"/>
          <w:color w:val="000000"/>
          <w:spacing w:val="1"/>
          <w:sz w:val="24"/>
          <w:szCs w:val="24"/>
        </w:rPr>
        <w:t xml:space="preserve"> – чартер) судна «Профессор И.В. </w:t>
      </w:r>
      <w:proofErr w:type="spellStart"/>
      <w:r w:rsidR="00D61F38" w:rsidRPr="007F6BEA">
        <w:rPr>
          <w:rFonts w:ascii="Times New Roman" w:eastAsia="Times New Roman" w:hAnsi="Times New Roman" w:cs="Times New Roman"/>
          <w:color w:val="000000"/>
          <w:spacing w:val="1"/>
          <w:sz w:val="24"/>
          <w:szCs w:val="24"/>
        </w:rPr>
        <w:t>Никоноров</w:t>
      </w:r>
      <w:proofErr w:type="spellEnd"/>
      <w:r w:rsidR="00D61F38" w:rsidRPr="007F6BEA">
        <w:rPr>
          <w:rFonts w:ascii="Times New Roman" w:eastAsia="Times New Roman" w:hAnsi="Times New Roman" w:cs="Times New Roman"/>
          <w:color w:val="000000"/>
          <w:spacing w:val="1"/>
          <w:sz w:val="24"/>
          <w:szCs w:val="24"/>
        </w:rPr>
        <w:t xml:space="preserve">», регистровый номер 100177, бортовой номер </w:t>
      </w:r>
      <w:r w:rsidR="00272F73" w:rsidRPr="007F6BEA">
        <w:rPr>
          <w:rFonts w:ascii="Times New Roman" w:eastAsia="Times New Roman" w:hAnsi="Times New Roman" w:cs="Times New Roman"/>
          <w:color w:val="000000"/>
          <w:spacing w:val="1"/>
          <w:sz w:val="24"/>
          <w:szCs w:val="24"/>
        </w:rPr>
        <w:t>ВК 0828</w:t>
      </w:r>
      <w:r w:rsidR="00D61F38" w:rsidRPr="007F6BEA">
        <w:rPr>
          <w:rFonts w:ascii="Times New Roman" w:eastAsia="Times New Roman" w:hAnsi="Times New Roman" w:cs="Times New Roman"/>
          <w:color w:val="000000"/>
          <w:spacing w:val="1"/>
          <w:sz w:val="24"/>
          <w:szCs w:val="24"/>
        </w:rPr>
        <w:t xml:space="preserve">, 2011 года постройки, РНФИ </w:t>
      </w:r>
      <w:r w:rsidR="00272F73" w:rsidRPr="007F6BEA">
        <w:rPr>
          <w:rFonts w:ascii="Times New Roman" w:eastAsia="Times New Roman" w:hAnsi="Times New Roman" w:cs="Times New Roman"/>
          <w:color w:val="000000"/>
          <w:spacing w:val="1"/>
          <w:sz w:val="24"/>
          <w:szCs w:val="24"/>
        </w:rPr>
        <w:t>П</w:t>
      </w:r>
      <w:r w:rsidR="00D61F38" w:rsidRPr="007F6BEA">
        <w:rPr>
          <w:rFonts w:ascii="Times New Roman" w:eastAsia="Times New Roman" w:hAnsi="Times New Roman" w:cs="Times New Roman"/>
          <w:color w:val="000000"/>
          <w:spacing w:val="1"/>
          <w:sz w:val="24"/>
          <w:szCs w:val="24"/>
        </w:rPr>
        <w:t>14290000171</w:t>
      </w:r>
      <w:r w:rsidRPr="007F6BEA">
        <w:rPr>
          <w:rFonts w:ascii="Times New Roman" w:eastAsia="Times New Roman" w:hAnsi="Times New Roman" w:cs="Times New Roman"/>
          <w:sz w:val="24"/>
          <w:szCs w:val="24"/>
        </w:rPr>
        <w:t>, являющегося объектом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sz w:val="24"/>
          <w:szCs w:val="24"/>
        </w:rPr>
        <w:t>бербоут</w:t>
      </w:r>
      <w:proofErr w:type="spellEnd"/>
      <w:r w:rsidRPr="007F6BEA">
        <w:rPr>
          <w:rFonts w:ascii="Times New Roman" w:eastAsia="Times New Roman" w:hAnsi="Times New Roman" w:cs="Times New Roman"/>
          <w:sz w:val="24"/>
          <w:szCs w:val="24"/>
        </w:rPr>
        <w:t>-чартера), в соответствии с требованиями документации об аукционе.</w:t>
      </w:r>
    </w:p>
    <w:p w:rsidR="008475C4" w:rsidRPr="007F6BEA" w:rsidRDefault="008475C4" w:rsidP="005C28CF">
      <w:pPr>
        <w:spacing w:before="80" w:after="8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3. Мы ознакомлены с обязательными условиями, изложенными в пункте 11 извещения о проведен</w:t>
      </w:r>
      <w:proofErr w:type="gramStart"/>
      <w:r w:rsidRPr="007F6BEA">
        <w:rPr>
          <w:rFonts w:ascii="Times New Roman" w:eastAsia="Times New Roman" w:hAnsi="Times New Roman" w:cs="Times New Roman"/>
          <w:sz w:val="24"/>
          <w:szCs w:val="24"/>
        </w:rPr>
        <w:t>ии ау</w:t>
      </w:r>
      <w:proofErr w:type="gramEnd"/>
      <w:r w:rsidRPr="007F6BEA">
        <w:rPr>
          <w:rFonts w:ascii="Times New Roman" w:eastAsia="Times New Roman" w:hAnsi="Times New Roman" w:cs="Times New Roman"/>
          <w:sz w:val="24"/>
          <w:szCs w:val="24"/>
        </w:rPr>
        <w:t>кциона.</w:t>
      </w:r>
    </w:p>
    <w:p w:rsidR="008475C4" w:rsidRPr="007F6BEA" w:rsidRDefault="008475C4" w:rsidP="005C28CF">
      <w:pPr>
        <w:spacing w:before="80" w:after="8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4. </w:t>
      </w:r>
      <w:proofErr w:type="gramStart"/>
      <w:r w:rsidRPr="007F6BEA">
        <w:rPr>
          <w:rFonts w:ascii="Times New Roman" w:eastAsia="Times New Roman" w:hAnsi="Times New Roman" w:cs="Times New Roman"/>
          <w:sz w:val="24"/>
          <w:szCs w:val="24"/>
        </w:rPr>
        <w:t>Если наше предложение о цене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sz w:val="24"/>
          <w:szCs w:val="24"/>
        </w:rPr>
        <w:t>бербоут</w:t>
      </w:r>
      <w:proofErr w:type="spellEnd"/>
      <w:r w:rsidRPr="007F6BEA">
        <w:rPr>
          <w:rFonts w:ascii="Times New Roman" w:eastAsia="Times New Roman" w:hAnsi="Times New Roman" w:cs="Times New Roman"/>
          <w:sz w:val="24"/>
          <w:szCs w:val="24"/>
        </w:rPr>
        <w:t>-чартера) будет наивысшим по итогам проведения аукциона, мы берем на себя обязательство заключить договор фрахтования судна без экипажа (</w:t>
      </w:r>
      <w:proofErr w:type="spellStart"/>
      <w:r w:rsidRPr="007F6BEA">
        <w:rPr>
          <w:rFonts w:ascii="Times New Roman" w:eastAsia="Times New Roman" w:hAnsi="Times New Roman" w:cs="Times New Roman"/>
          <w:sz w:val="24"/>
          <w:szCs w:val="24"/>
        </w:rPr>
        <w:t>бербоут</w:t>
      </w:r>
      <w:proofErr w:type="spellEnd"/>
      <w:r w:rsidRPr="007F6BEA">
        <w:rPr>
          <w:rFonts w:ascii="Times New Roman" w:eastAsia="Times New Roman" w:hAnsi="Times New Roman" w:cs="Times New Roman"/>
          <w:sz w:val="24"/>
          <w:szCs w:val="24"/>
        </w:rPr>
        <w:t>-чартер) в соответствии с требованиями документации об аукционе, и согласно нашему предложению, которое мы просим включить в договор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sz w:val="24"/>
          <w:szCs w:val="24"/>
        </w:rPr>
        <w:t>бербоут</w:t>
      </w:r>
      <w:proofErr w:type="spellEnd"/>
      <w:r w:rsidRPr="007F6BEA">
        <w:rPr>
          <w:rFonts w:ascii="Times New Roman" w:eastAsia="Times New Roman" w:hAnsi="Times New Roman" w:cs="Times New Roman"/>
          <w:sz w:val="24"/>
          <w:szCs w:val="24"/>
        </w:rPr>
        <w:t>-чартер).</w:t>
      </w:r>
      <w:proofErr w:type="gramEnd"/>
    </w:p>
    <w:p w:rsidR="008475C4" w:rsidRPr="007F6BEA" w:rsidRDefault="008475C4" w:rsidP="005C28CF">
      <w:pPr>
        <w:widowControl w:val="0"/>
        <w:suppressAutoHyphens/>
        <w:spacing w:before="80" w:after="8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5. В </w:t>
      </w:r>
      <w:proofErr w:type="gramStart"/>
      <w:r w:rsidRPr="007F6BEA">
        <w:rPr>
          <w:rFonts w:ascii="Times New Roman" w:eastAsia="Times New Roman" w:hAnsi="Times New Roman" w:cs="Times New Roman"/>
          <w:sz w:val="24"/>
          <w:szCs w:val="24"/>
        </w:rPr>
        <w:t>случае</w:t>
      </w:r>
      <w:proofErr w:type="gramEnd"/>
      <w:r w:rsidRPr="007F6BEA">
        <w:rPr>
          <w:rFonts w:ascii="Times New Roman" w:eastAsia="Times New Roman" w:hAnsi="Times New Roman" w:cs="Times New Roman"/>
          <w:sz w:val="24"/>
          <w:szCs w:val="24"/>
        </w:rPr>
        <w:t xml:space="preserve"> если наше предложение о цене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sz w:val="24"/>
          <w:szCs w:val="24"/>
        </w:rPr>
        <w:t>бербоут</w:t>
      </w:r>
      <w:proofErr w:type="spellEnd"/>
      <w:r w:rsidRPr="007F6BEA">
        <w:rPr>
          <w:rFonts w:ascii="Times New Roman" w:eastAsia="Times New Roman" w:hAnsi="Times New Roman" w:cs="Times New Roman"/>
          <w:sz w:val="24"/>
          <w:szCs w:val="24"/>
        </w:rPr>
        <w:t>-чартера) будет признано лучшим, мы берем на себя обязательства подписать договор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sz w:val="24"/>
          <w:szCs w:val="24"/>
        </w:rPr>
        <w:t>бербоут</w:t>
      </w:r>
      <w:proofErr w:type="spellEnd"/>
      <w:r w:rsidRPr="007F6BEA">
        <w:rPr>
          <w:rFonts w:ascii="Times New Roman" w:eastAsia="Times New Roman" w:hAnsi="Times New Roman" w:cs="Times New Roman"/>
          <w:sz w:val="24"/>
          <w:szCs w:val="24"/>
        </w:rPr>
        <w:t xml:space="preserve">-чартер) на срок </w:t>
      </w:r>
      <w:r w:rsidR="00781FEC" w:rsidRPr="007F6BEA">
        <w:rPr>
          <w:rFonts w:ascii="Times New Roman" w:eastAsia="Times New Roman" w:hAnsi="Times New Roman" w:cs="Times New Roman"/>
          <w:b/>
          <w:sz w:val="24"/>
          <w:szCs w:val="24"/>
          <w:u w:val="single"/>
        </w:rPr>
        <w:t>5</w:t>
      </w:r>
      <w:r w:rsidR="00325694" w:rsidRPr="007F6BEA">
        <w:rPr>
          <w:rFonts w:ascii="Times New Roman" w:eastAsia="Times New Roman" w:hAnsi="Times New Roman" w:cs="Times New Roman"/>
          <w:b/>
          <w:sz w:val="24"/>
          <w:szCs w:val="24"/>
          <w:u w:val="single"/>
        </w:rPr>
        <w:t xml:space="preserve"> лет</w:t>
      </w:r>
      <w:r w:rsidRPr="007F6BEA">
        <w:rPr>
          <w:rFonts w:ascii="Times New Roman" w:eastAsia="Times New Roman" w:hAnsi="Times New Roman" w:cs="Times New Roman"/>
          <w:sz w:val="24"/>
          <w:szCs w:val="24"/>
        </w:rPr>
        <w:t xml:space="preserve"> в соответствии с требованиями документации об аукционе и условиями нашего предложения. </w:t>
      </w:r>
    </w:p>
    <w:p w:rsidR="008475C4" w:rsidRPr="007F6BEA" w:rsidRDefault="008475C4" w:rsidP="005C28CF">
      <w:pPr>
        <w:widowControl w:val="0"/>
        <w:suppressAutoHyphens/>
        <w:spacing w:before="80" w:after="8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6. </w:t>
      </w:r>
      <w:proofErr w:type="gramStart"/>
      <w:r w:rsidRPr="007F6BEA">
        <w:rPr>
          <w:rFonts w:ascii="Times New Roman" w:eastAsia="Times New Roman" w:hAnsi="Times New Roman" w:cs="Times New Roman"/>
          <w:sz w:val="24"/>
          <w:szCs w:val="24"/>
        </w:rPr>
        <w:t>В случае если наше предложение будет лучшим после предложений победителя аукциона, а победитель аукциона будет признан уклонившимся от заключения договора фрахтования судна без экипажа</w:t>
      </w:r>
      <w:r w:rsidRPr="007F6BEA">
        <w:rPr>
          <w:rFonts w:ascii="Times New Roman" w:eastAsia="Times New Roman" w:hAnsi="Times New Roman" w:cs="Times New Roman"/>
          <w:bCs/>
          <w:sz w:val="24"/>
          <w:szCs w:val="24"/>
        </w:rPr>
        <w:t xml:space="preserve"> (</w:t>
      </w:r>
      <w:proofErr w:type="spellStart"/>
      <w:r w:rsidRPr="007F6BEA">
        <w:rPr>
          <w:rFonts w:ascii="Times New Roman" w:eastAsia="Times New Roman" w:hAnsi="Times New Roman" w:cs="Times New Roman"/>
          <w:sz w:val="24"/>
          <w:szCs w:val="24"/>
        </w:rPr>
        <w:t>бербоут</w:t>
      </w:r>
      <w:proofErr w:type="spellEnd"/>
      <w:r w:rsidRPr="007F6BEA">
        <w:rPr>
          <w:rFonts w:ascii="Times New Roman" w:eastAsia="Times New Roman" w:hAnsi="Times New Roman" w:cs="Times New Roman"/>
          <w:sz w:val="24"/>
          <w:szCs w:val="24"/>
        </w:rPr>
        <w:t>-чартера), мы обязуемся подписать данный договор</w:t>
      </w:r>
      <w:r w:rsidRPr="007F6BEA">
        <w:rPr>
          <w:rFonts w:ascii="Times New Roman" w:eastAsia="Times New Roman" w:hAnsi="Times New Roman" w:cs="Times New Roman"/>
          <w:bCs/>
          <w:sz w:val="24"/>
          <w:szCs w:val="24"/>
        </w:rPr>
        <w:t xml:space="preserve"> </w:t>
      </w:r>
      <w:r w:rsidRPr="007F6BEA">
        <w:rPr>
          <w:rFonts w:ascii="Times New Roman" w:eastAsia="Times New Roman" w:hAnsi="Times New Roman" w:cs="Times New Roman"/>
          <w:sz w:val="24"/>
          <w:szCs w:val="24"/>
        </w:rPr>
        <w:t>в соответствии с требованиями документации об аукционе и условиями нашего предпоследнего предложения о цене договора.</w:t>
      </w:r>
      <w:proofErr w:type="gramEnd"/>
    </w:p>
    <w:p w:rsidR="008475C4" w:rsidRPr="007F6BEA" w:rsidRDefault="008475C4" w:rsidP="005C28CF">
      <w:pPr>
        <w:suppressAutoHyphens/>
        <w:spacing w:before="80" w:after="8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7. Сообщаем, что для уведомления нас по вопросам организационного характера и взаимодействия с </w:t>
      </w:r>
      <w:r w:rsidR="0064035C" w:rsidRPr="007F6BEA">
        <w:rPr>
          <w:rFonts w:ascii="Times New Roman" w:eastAsia="Times New Roman" w:hAnsi="Times New Roman" w:cs="Times New Roman"/>
          <w:sz w:val="24"/>
          <w:szCs w:val="24"/>
        </w:rPr>
        <w:t>ФГБУ «Главрыбвод»</w:t>
      </w:r>
      <w:r w:rsidRPr="007F6BEA">
        <w:rPr>
          <w:rFonts w:ascii="Times New Roman" w:eastAsia="Times New Roman" w:hAnsi="Times New Roman" w:cs="Times New Roman"/>
          <w:sz w:val="24"/>
          <w:szCs w:val="24"/>
        </w:rPr>
        <w:t xml:space="preserve"> нами </w:t>
      </w:r>
      <w:proofErr w:type="gramStart"/>
      <w:r w:rsidRPr="007F6BEA">
        <w:rPr>
          <w:rFonts w:ascii="Times New Roman" w:eastAsia="Times New Roman" w:hAnsi="Times New Roman" w:cs="Times New Roman"/>
          <w:sz w:val="24"/>
          <w:szCs w:val="24"/>
        </w:rPr>
        <w:t>уполномочен</w:t>
      </w:r>
      <w:proofErr w:type="gramEnd"/>
      <w:r w:rsidRPr="007F6BEA">
        <w:rPr>
          <w:rFonts w:ascii="Times New Roman" w:eastAsia="Times New Roman" w:hAnsi="Times New Roman" w:cs="Times New Roman"/>
          <w:sz w:val="24"/>
          <w:szCs w:val="24"/>
        </w:rPr>
        <w:t xml:space="preserve"> ___________________________________________________________________</w:t>
      </w:r>
      <w:r w:rsidRPr="007F6BEA">
        <w:rPr>
          <w:rFonts w:ascii="Times New Roman" w:eastAsia="Times New Roman" w:hAnsi="Times New Roman" w:cs="Times New Roman"/>
          <w:i/>
          <w:sz w:val="24"/>
          <w:szCs w:val="24"/>
        </w:rPr>
        <w:t>(контактная информация уполномоченного лица)</w:t>
      </w:r>
      <w:r w:rsidRPr="007F6BEA">
        <w:rPr>
          <w:rFonts w:ascii="Times New Roman" w:eastAsia="Times New Roman" w:hAnsi="Times New Roman" w:cs="Times New Roman"/>
          <w:sz w:val="24"/>
          <w:szCs w:val="24"/>
        </w:rPr>
        <w:t>. Все сведения о проведен</w:t>
      </w:r>
      <w:proofErr w:type="gramStart"/>
      <w:r w:rsidRPr="007F6BEA">
        <w:rPr>
          <w:rFonts w:ascii="Times New Roman" w:eastAsia="Times New Roman" w:hAnsi="Times New Roman" w:cs="Times New Roman"/>
          <w:sz w:val="24"/>
          <w:szCs w:val="24"/>
        </w:rPr>
        <w:t>ии ау</w:t>
      </w:r>
      <w:proofErr w:type="gramEnd"/>
      <w:r w:rsidRPr="007F6BEA">
        <w:rPr>
          <w:rFonts w:ascii="Times New Roman" w:eastAsia="Times New Roman" w:hAnsi="Times New Roman" w:cs="Times New Roman"/>
          <w:sz w:val="24"/>
          <w:szCs w:val="24"/>
        </w:rPr>
        <w:t>кциона просим сообщать указанному уполномоченному лицу.</w:t>
      </w:r>
    </w:p>
    <w:p w:rsidR="008475C4" w:rsidRPr="007F6BEA" w:rsidRDefault="008475C4" w:rsidP="005C28CF">
      <w:pPr>
        <w:suppressAutoHyphens/>
        <w:spacing w:before="80" w:after="8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8. Юридический и фактический адреса/ место жительство, телефон, факс, банковские реквизиты: __________________________________________________________________________________</w:t>
      </w:r>
    </w:p>
    <w:p w:rsidR="008475C4" w:rsidRPr="007F6BEA" w:rsidRDefault="008475C4" w:rsidP="005C28CF">
      <w:pPr>
        <w:suppressAutoHyphens/>
        <w:spacing w:before="80" w:after="8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__________________________________________________________________________________</w:t>
      </w:r>
    </w:p>
    <w:p w:rsidR="008475C4" w:rsidRPr="007F6BEA" w:rsidRDefault="008475C4" w:rsidP="005C28CF">
      <w:pPr>
        <w:keepNext/>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9. Наши банковские реквизиты: </w:t>
      </w:r>
    </w:p>
    <w:p w:rsidR="008475C4" w:rsidRPr="007F6BEA" w:rsidRDefault="008475C4" w:rsidP="005C28CF">
      <w:pPr>
        <w:keepNext/>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____________________________</w:t>
      </w:r>
    </w:p>
    <w:p w:rsidR="008475C4" w:rsidRPr="007F6BEA" w:rsidRDefault="008475C4" w:rsidP="005C28CF">
      <w:pPr>
        <w:keepNext/>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____________________________</w:t>
      </w:r>
    </w:p>
    <w:p w:rsidR="008475C4" w:rsidRPr="007F6BEA" w:rsidRDefault="008475C4" w:rsidP="005C28CF">
      <w:pPr>
        <w:suppressAutoHyphens/>
        <w:spacing w:before="80" w:after="80" w:line="240" w:lineRule="auto"/>
        <w:jc w:val="both"/>
        <w:rPr>
          <w:rFonts w:ascii="Times New Roman" w:eastAsia="Times New Roman" w:hAnsi="Times New Roman" w:cs="Times New Roman"/>
          <w:sz w:val="24"/>
          <w:szCs w:val="24"/>
        </w:rPr>
      </w:pPr>
    </w:p>
    <w:p w:rsidR="008475C4" w:rsidRPr="007F6BEA" w:rsidRDefault="008475C4" w:rsidP="005C28CF">
      <w:pPr>
        <w:suppressAutoHyphens/>
        <w:spacing w:before="80" w:after="8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10. Корреспонденцию в наш адрес просим направлять по адресу: __________________________________________________________________________________ __________________________________________________________________________________</w:t>
      </w:r>
    </w:p>
    <w:p w:rsidR="008475C4" w:rsidRPr="007F6BEA" w:rsidRDefault="008475C4" w:rsidP="005C28CF">
      <w:pPr>
        <w:suppressAutoHyphens/>
        <w:spacing w:before="80" w:after="80" w:line="240" w:lineRule="auto"/>
        <w:rPr>
          <w:rFonts w:ascii="Times New Roman" w:eastAsia="Times New Roman" w:hAnsi="Times New Roman" w:cs="Times New Roman"/>
          <w:i/>
          <w:sz w:val="24"/>
          <w:szCs w:val="24"/>
          <w:vertAlign w:val="superscript"/>
        </w:rPr>
      </w:pPr>
      <w:r w:rsidRPr="007F6BEA">
        <w:rPr>
          <w:rFonts w:ascii="Times New Roman" w:eastAsia="Times New Roman" w:hAnsi="Times New Roman" w:cs="Times New Roman"/>
          <w:sz w:val="24"/>
          <w:szCs w:val="24"/>
        </w:rPr>
        <w:t>11. К настоящей заявке прилагаются документы согласно описи на _____стр.</w:t>
      </w:r>
    </w:p>
    <w:p w:rsidR="008475C4" w:rsidRPr="007F6BEA" w:rsidRDefault="008475C4" w:rsidP="005C28CF">
      <w:pPr>
        <w:suppressAutoHyphens/>
        <w:spacing w:after="0" w:line="240" w:lineRule="auto"/>
        <w:rPr>
          <w:rFonts w:ascii="Times New Roman" w:eastAsia="Times New Roman" w:hAnsi="Times New Roman" w:cs="Times New Roman"/>
          <w:sz w:val="16"/>
          <w:szCs w:val="16"/>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Руководитель организации</w:t>
      </w:r>
      <w:proofErr w:type="gramStart"/>
      <w:r w:rsidRPr="007F6BEA">
        <w:rPr>
          <w:rFonts w:ascii="Times New Roman" w:eastAsia="Times New Roman" w:hAnsi="Times New Roman" w:cs="Times New Roman"/>
          <w:sz w:val="24"/>
          <w:szCs w:val="24"/>
        </w:rPr>
        <w:t xml:space="preserve">  ________________________ ( ___________________ )</w:t>
      </w:r>
      <w:proofErr w:type="gramEnd"/>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vertAlign w:val="superscript"/>
        </w:rPr>
        <w:t xml:space="preserve">    </w:t>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t xml:space="preserve"> (Ф.И.О.)</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Главный бухгалтер</w:t>
      </w:r>
      <w:proofErr w:type="gramStart"/>
      <w:r w:rsidRPr="007F6BEA">
        <w:rPr>
          <w:rFonts w:ascii="Times New Roman" w:eastAsia="Times New Roman" w:hAnsi="Times New Roman" w:cs="Times New Roman"/>
          <w:sz w:val="24"/>
          <w:szCs w:val="24"/>
        </w:rPr>
        <w:t xml:space="preserve">  _______________________________ ( ___________________ )</w:t>
      </w:r>
      <w:proofErr w:type="gramEnd"/>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vertAlign w:val="superscript"/>
        </w:rPr>
        <w:t xml:space="preserve"> (Ф.И.О.)</w:t>
      </w:r>
    </w:p>
    <w:p w:rsidR="008475C4" w:rsidRPr="007F6BEA" w:rsidRDefault="008475C4" w:rsidP="005C28CF">
      <w:pPr>
        <w:suppressAutoHyphens/>
        <w:spacing w:after="0" w:line="240" w:lineRule="auto"/>
        <w:rPr>
          <w:rFonts w:ascii="Times New Roman" w:eastAsia="Times New Roman" w:hAnsi="Times New Roman" w:cs="Times New Roman"/>
        </w:rPr>
      </w:pPr>
      <w:r w:rsidRPr="007F6BEA">
        <w:rPr>
          <w:rFonts w:ascii="Times New Roman" w:eastAsia="Times New Roman" w:hAnsi="Times New Roman" w:cs="Times New Roman"/>
          <w:sz w:val="24"/>
          <w:szCs w:val="24"/>
        </w:rPr>
        <w:t>М.П.</w:t>
      </w: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outlineLvl w:val="0"/>
        <w:rPr>
          <w:rFonts w:ascii="Times New Roman" w:eastAsia="Times New Roman" w:hAnsi="Times New Roman" w:cs="Times New Roman"/>
          <w:b/>
          <w:kern w:val="28"/>
        </w:rPr>
      </w:pPr>
    </w:p>
    <w:bookmarkEnd w:id="198"/>
    <w:p w:rsidR="008475C4" w:rsidRPr="007F6BEA" w:rsidRDefault="008475C4" w:rsidP="005C28CF">
      <w:pPr>
        <w:suppressAutoHyphens/>
        <w:spacing w:before="120" w:after="0" w:line="240" w:lineRule="auto"/>
        <w:rPr>
          <w:rFonts w:ascii="Times New Roman" w:eastAsia="Times New Roman" w:hAnsi="Times New Roman" w:cs="Times New Roman"/>
          <w:b/>
          <w:kern w:val="28"/>
        </w:rPr>
      </w:pPr>
    </w:p>
    <w:p w:rsidR="008475C4" w:rsidRPr="007F6BEA" w:rsidRDefault="008475C4" w:rsidP="005C28CF">
      <w:pPr>
        <w:suppressAutoHyphens/>
        <w:spacing w:before="120" w:after="0" w:line="240" w:lineRule="auto"/>
        <w:rPr>
          <w:rFonts w:ascii="Times New Roman" w:eastAsia="Times New Roman" w:hAnsi="Times New Roman" w:cs="Times New Roman"/>
          <w:b/>
          <w:kern w:val="28"/>
        </w:rPr>
      </w:pPr>
    </w:p>
    <w:p w:rsidR="00911331" w:rsidRPr="007F6BEA" w:rsidRDefault="00911331" w:rsidP="005C28CF">
      <w:pPr>
        <w:suppressAutoHyphens/>
        <w:spacing w:before="120" w:after="0" w:line="240" w:lineRule="auto"/>
        <w:rPr>
          <w:rFonts w:ascii="Times New Roman" w:eastAsia="Times New Roman" w:hAnsi="Times New Roman" w:cs="Times New Roman"/>
          <w:b/>
          <w:kern w:val="28"/>
        </w:rPr>
      </w:pPr>
    </w:p>
    <w:p w:rsidR="008475C4" w:rsidRPr="007F6BEA" w:rsidRDefault="008475C4" w:rsidP="005C28CF">
      <w:pPr>
        <w:suppressAutoHyphens/>
        <w:spacing w:before="120" w:after="0" w:line="240" w:lineRule="auto"/>
        <w:rPr>
          <w:rFonts w:ascii="Times New Roman" w:eastAsia="Times New Roman" w:hAnsi="Times New Roman" w:cs="Times New Roman"/>
          <w:b/>
          <w:kern w:val="28"/>
        </w:rPr>
      </w:pPr>
    </w:p>
    <w:p w:rsidR="008475C4" w:rsidRPr="007F6BEA" w:rsidRDefault="008475C4" w:rsidP="005C28CF">
      <w:pPr>
        <w:suppressAutoHyphens/>
        <w:spacing w:before="120" w:after="0" w:line="240" w:lineRule="auto"/>
        <w:rPr>
          <w:rFonts w:ascii="Times New Roman" w:eastAsia="Times New Roman" w:hAnsi="Times New Roman" w:cs="Times New Roman"/>
          <w:sz w:val="16"/>
          <w:szCs w:val="16"/>
        </w:rPr>
      </w:pPr>
    </w:p>
    <w:p w:rsidR="00C2519F" w:rsidRPr="007F6BEA" w:rsidRDefault="00C2519F" w:rsidP="005C28CF">
      <w:pPr>
        <w:keepNext/>
        <w:suppressAutoHyphens/>
        <w:spacing w:after="0" w:line="240" w:lineRule="auto"/>
        <w:ind w:right="76"/>
        <w:jc w:val="center"/>
        <w:outlineLvl w:val="0"/>
        <w:rPr>
          <w:rFonts w:ascii="Times New Roman" w:eastAsia="Times New Roman" w:hAnsi="Times New Roman" w:cs="Times New Roman"/>
          <w:b/>
          <w:kern w:val="28"/>
        </w:rPr>
      </w:pPr>
    </w:p>
    <w:p w:rsidR="00C2519F" w:rsidRPr="007F6BEA" w:rsidRDefault="00C2519F" w:rsidP="005C28CF">
      <w:pPr>
        <w:keepNext/>
        <w:suppressAutoHyphens/>
        <w:spacing w:after="0" w:line="240" w:lineRule="auto"/>
        <w:ind w:right="76"/>
        <w:jc w:val="center"/>
        <w:outlineLvl w:val="0"/>
        <w:rPr>
          <w:rFonts w:ascii="Times New Roman" w:eastAsia="Times New Roman" w:hAnsi="Times New Roman" w:cs="Times New Roman"/>
          <w:b/>
          <w:kern w:val="28"/>
        </w:rPr>
      </w:pPr>
    </w:p>
    <w:p w:rsidR="008475C4" w:rsidRPr="007F6BEA" w:rsidRDefault="008475C4" w:rsidP="005C28CF">
      <w:pPr>
        <w:keepNext/>
        <w:suppressAutoHyphens/>
        <w:spacing w:after="0" w:line="240" w:lineRule="auto"/>
        <w:ind w:right="76"/>
        <w:jc w:val="center"/>
        <w:outlineLvl w:val="0"/>
        <w:rPr>
          <w:rFonts w:ascii="Times New Roman" w:eastAsia="Times New Roman" w:hAnsi="Times New Roman" w:cs="Times New Roman"/>
          <w:b/>
          <w:kern w:val="28"/>
        </w:rPr>
      </w:pPr>
      <w:r w:rsidRPr="007F6BEA">
        <w:rPr>
          <w:rFonts w:ascii="Times New Roman" w:eastAsia="Times New Roman" w:hAnsi="Times New Roman" w:cs="Times New Roman"/>
          <w:b/>
          <w:kern w:val="28"/>
        </w:rPr>
        <w:t>1.3.3. ФОРМА СВЕДЕНИЙ ОБ УЧАСТНИКЕ АУКЦИОНА</w:t>
      </w:r>
    </w:p>
    <w:p w:rsidR="008475C4" w:rsidRPr="007F6BEA" w:rsidRDefault="008475C4" w:rsidP="005C28CF">
      <w:pPr>
        <w:suppressAutoHyphens/>
        <w:spacing w:before="120" w:after="0" w:line="240" w:lineRule="auto"/>
        <w:jc w:val="right"/>
        <w:rPr>
          <w:rFonts w:ascii="Times New Roman" w:eastAsia="Times New Roman" w:hAnsi="Times New Roman" w:cs="Times New Roman"/>
          <w:b/>
          <w:sz w:val="24"/>
          <w:szCs w:val="24"/>
        </w:rPr>
      </w:pPr>
      <w:r w:rsidRPr="007F6BEA">
        <w:rPr>
          <w:rFonts w:ascii="Times New Roman" w:eastAsia="Times New Roman" w:hAnsi="Times New Roman" w:cs="Times New Roman"/>
          <w:sz w:val="24"/>
          <w:szCs w:val="24"/>
        </w:rPr>
        <w:t>На бланке организации</w:t>
      </w:r>
      <w:r w:rsidRPr="007F6BEA">
        <w:rPr>
          <w:rFonts w:ascii="Times New Roman" w:eastAsia="Times New Roman" w:hAnsi="Times New Roman" w:cs="Times New Roman"/>
          <w:b/>
          <w:sz w:val="24"/>
          <w:szCs w:val="24"/>
        </w:rPr>
        <w:t xml:space="preserve"> </w:t>
      </w:r>
    </w:p>
    <w:p w:rsidR="008475C4" w:rsidRPr="007F6BEA" w:rsidRDefault="008475C4" w:rsidP="005C28CF">
      <w:pPr>
        <w:suppressAutoHyphens/>
        <w:spacing w:after="0" w:line="240" w:lineRule="auto"/>
        <w:rPr>
          <w:rFonts w:ascii="Times New Roman" w:eastAsia="Times New Roman" w:hAnsi="Times New Roman" w:cs="Times New Roman"/>
          <w:i/>
          <w:sz w:val="24"/>
          <w:szCs w:val="24"/>
        </w:rPr>
      </w:pPr>
    </w:p>
    <w:p w:rsidR="008475C4" w:rsidRPr="007F6BEA" w:rsidRDefault="008475C4" w:rsidP="005C28CF">
      <w:pPr>
        <w:suppressAutoHyphens/>
        <w:spacing w:after="0" w:line="240" w:lineRule="auto"/>
        <w:rPr>
          <w:rFonts w:ascii="Times New Roman" w:eastAsia="Times New Roman" w:hAnsi="Times New Roman" w:cs="Times New Roman"/>
          <w:i/>
          <w:sz w:val="24"/>
          <w:szCs w:val="24"/>
        </w:rPr>
      </w:pPr>
    </w:p>
    <w:p w:rsidR="00D61F38" w:rsidRPr="007F6BEA" w:rsidRDefault="008475C4" w:rsidP="00D61F38">
      <w:pPr>
        <w:suppressAutoHyphens/>
        <w:spacing w:after="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i/>
          <w:sz w:val="24"/>
          <w:szCs w:val="24"/>
        </w:rPr>
        <w:t>Дата, исх. номер</w:t>
      </w:r>
      <w:r w:rsidRPr="007F6BEA">
        <w:rPr>
          <w:rFonts w:ascii="Times New Roman" w:eastAsia="Times New Roman" w:hAnsi="Times New Roman" w:cs="Times New Roman"/>
          <w:b/>
          <w:sz w:val="24"/>
          <w:szCs w:val="24"/>
        </w:rPr>
        <w:t xml:space="preserve">          </w:t>
      </w:r>
      <w:r w:rsidR="00D61F38" w:rsidRPr="007F6BEA">
        <w:rPr>
          <w:rFonts w:ascii="Times New Roman" w:eastAsia="Times New Roman" w:hAnsi="Times New Roman" w:cs="Times New Roman"/>
          <w:b/>
          <w:sz w:val="24"/>
          <w:szCs w:val="24"/>
        </w:rPr>
        <w:t xml:space="preserve">                                           </w:t>
      </w:r>
      <w:r w:rsidRPr="007F6BEA">
        <w:rPr>
          <w:rFonts w:ascii="Times New Roman" w:eastAsia="Times New Roman" w:hAnsi="Times New Roman" w:cs="Times New Roman"/>
          <w:b/>
          <w:sz w:val="24"/>
          <w:szCs w:val="24"/>
        </w:rPr>
        <w:t xml:space="preserve">                            Организатору аукциона: </w:t>
      </w:r>
    </w:p>
    <w:p w:rsidR="008E6E6B" w:rsidRPr="007F6BEA" w:rsidRDefault="008E6E6B" w:rsidP="005C28CF">
      <w:pPr>
        <w:suppressAutoHyphens/>
        <w:spacing w:after="0" w:line="240" w:lineRule="auto"/>
        <w:jc w:val="right"/>
        <w:rPr>
          <w:rFonts w:ascii="Times New Roman" w:eastAsia="Times New Roman" w:hAnsi="Times New Roman" w:cs="Times New Roman"/>
          <w:b/>
          <w:sz w:val="24"/>
          <w:szCs w:val="24"/>
        </w:rPr>
      </w:pPr>
    </w:p>
    <w:p w:rsidR="008475C4" w:rsidRPr="007F6BEA" w:rsidRDefault="008E6E6B" w:rsidP="008E6E6B">
      <w:pPr>
        <w:suppressAutoHyphens/>
        <w:spacing w:after="0" w:line="240" w:lineRule="auto"/>
        <w:ind w:left="4248" w:firstLine="708"/>
        <w:jc w:val="right"/>
        <w:rPr>
          <w:rFonts w:ascii="Times New Roman" w:eastAsia="Times New Roman" w:hAnsi="Times New Roman" w:cs="Times New Roman"/>
          <w:bCs/>
          <w:i/>
          <w:iCs/>
          <w:sz w:val="16"/>
          <w:szCs w:val="16"/>
        </w:rPr>
      </w:pPr>
      <w:r w:rsidRPr="007F6BEA">
        <w:rPr>
          <w:rFonts w:ascii="Times New Roman" w:eastAsia="Times New Roman" w:hAnsi="Times New Roman" w:cs="Times New Roman"/>
          <w:sz w:val="24"/>
          <w:szCs w:val="24"/>
        </w:rPr>
        <w:t>Амурский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 (Амурский филиал ФГБУ «Главрыбвод»)</w:t>
      </w:r>
    </w:p>
    <w:p w:rsidR="008475C4" w:rsidRPr="007F6BEA" w:rsidRDefault="008475C4" w:rsidP="005C28CF">
      <w:pPr>
        <w:spacing w:after="0" w:line="240" w:lineRule="auto"/>
        <w:jc w:val="center"/>
        <w:outlineLvl w:val="0"/>
        <w:rPr>
          <w:rFonts w:ascii="Times New Roman" w:eastAsia="Times New Roman" w:hAnsi="Times New Roman" w:cs="Times New Roman"/>
          <w:b/>
          <w:sz w:val="28"/>
          <w:szCs w:val="24"/>
        </w:rPr>
      </w:pPr>
      <w:bookmarkStart w:id="199" w:name="_Toc188942170"/>
      <w:bookmarkStart w:id="200" w:name="_Toc188953875"/>
      <w:bookmarkStart w:id="201" w:name="_Toc189036353"/>
      <w:bookmarkStart w:id="202" w:name="_Toc189536643"/>
      <w:bookmarkStart w:id="203" w:name="_Toc201395864"/>
      <w:bookmarkStart w:id="204" w:name="_Toc212635504"/>
      <w:bookmarkStart w:id="205" w:name="_Toc218412033"/>
      <w:bookmarkStart w:id="206" w:name="_Toc220145619"/>
      <w:bookmarkStart w:id="207" w:name="_Toc253496953"/>
      <w:bookmarkStart w:id="208" w:name="_Toc256586947"/>
      <w:bookmarkStart w:id="209" w:name="_Toc257635567"/>
      <w:bookmarkStart w:id="210" w:name="_Toc258922156"/>
      <w:bookmarkStart w:id="211" w:name="_Toc292811968"/>
      <w:r w:rsidRPr="007F6BEA">
        <w:rPr>
          <w:rFonts w:ascii="Times New Roman" w:eastAsia="Times New Roman" w:hAnsi="Times New Roman" w:cs="Times New Roman"/>
          <w:b/>
          <w:sz w:val="28"/>
          <w:szCs w:val="24"/>
        </w:rPr>
        <w:t>Сведения о юридическом лице</w:t>
      </w:r>
      <w:bookmarkEnd w:id="199"/>
      <w:bookmarkEnd w:id="200"/>
      <w:bookmarkEnd w:id="201"/>
      <w:bookmarkEnd w:id="202"/>
      <w:bookmarkEnd w:id="203"/>
      <w:bookmarkEnd w:id="204"/>
      <w:bookmarkEnd w:id="205"/>
      <w:bookmarkEnd w:id="206"/>
      <w:bookmarkEnd w:id="207"/>
      <w:bookmarkEnd w:id="208"/>
      <w:bookmarkEnd w:id="209"/>
      <w:bookmarkEnd w:id="210"/>
      <w:bookmarkEnd w:id="2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4549"/>
      </w:tblGrid>
      <w:tr w:rsidR="008475C4" w:rsidRPr="007F6BEA" w:rsidTr="008475C4">
        <w:trPr>
          <w:trHeight w:val="240"/>
          <w:tblHeader/>
          <w:jc w:val="center"/>
        </w:trPr>
        <w:tc>
          <w:tcPr>
            <w:tcW w:w="567" w:type="dxa"/>
            <w:vAlign w:val="center"/>
          </w:tcPr>
          <w:p w:rsidR="008475C4" w:rsidRPr="007F6BEA" w:rsidRDefault="008475C4" w:rsidP="005C28CF">
            <w:pPr>
              <w:spacing w:after="60" w:line="220" w:lineRule="exact"/>
              <w:jc w:val="center"/>
              <w:rPr>
                <w:rFonts w:ascii="Times New Roman" w:eastAsia="Times New Roman" w:hAnsi="Times New Roman" w:cs="Times New Roman"/>
                <w:b/>
                <w:sz w:val="20"/>
                <w:szCs w:val="20"/>
              </w:rPr>
            </w:pPr>
            <w:r w:rsidRPr="007F6BEA">
              <w:rPr>
                <w:rFonts w:ascii="Times New Roman" w:eastAsia="Times New Roman" w:hAnsi="Times New Roman" w:cs="Times New Roman"/>
                <w:b/>
                <w:sz w:val="20"/>
                <w:szCs w:val="20"/>
              </w:rPr>
              <w:t xml:space="preserve">№ </w:t>
            </w:r>
            <w:proofErr w:type="gramStart"/>
            <w:r w:rsidRPr="007F6BEA">
              <w:rPr>
                <w:rFonts w:ascii="Times New Roman" w:eastAsia="Times New Roman" w:hAnsi="Times New Roman" w:cs="Times New Roman"/>
                <w:b/>
                <w:sz w:val="20"/>
                <w:szCs w:val="20"/>
              </w:rPr>
              <w:t>п</w:t>
            </w:r>
            <w:proofErr w:type="gramEnd"/>
            <w:r w:rsidRPr="007F6BEA">
              <w:rPr>
                <w:rFonts w:ascii="Times New Roman" w:eastAsia="Times New Roman" w:hAnsi="Times New Roman" w:cs="Times New Roman"/>
                <w:b/>
                <w:sz w:val="20"/>
                <w:szCs w:val="20"/>
              </w:rPr>
              <w:t>/п</w:t>
            </w:r>
          </w:p>
        </w:tc>
        <w:tc>
          <w:tcPr>
            <w:tcW w:w="4240" w:type="dxa"/>
            <w:vAlign w:val="center"/>
          </w:tcPr>
          <w:p w:rsidR="008475C4" w:rsidRPr="007F6BEA" w:rsidRDefault="008475C4" w:rsidP="005C28CF">
            <w:pPr>
              <w:spacing w:after="60" w:line="220" w:lineRule="exact"/>
              <w:jc w:val="center"/>
              <w:rPr>
                <w:rFonts w:ascii="Times New Roman" w:eastAsia="Times New Roman" w:hAnsi="Times New Roman" w:cs="Times New Roman"/>
                <w:b/>
                <w:sz w:val="20"/>
                <w:szCs w:val="20"/>
              </w:rPr>
            </w:pPr>
            <w:r w:rsidRPr="007F6BEA">
              <w:rPr>
                <w:rFonts w:ascii="Times New Roman" w:eastAsia="Times New Roman" w:hAnsi="Times New Roman" w:cs="Times New Roman"/>
                <w:b/>
                <w:sz w:val="20"/>
                <w:szCs w:val="20"/>
              </w:rPr>
              <w:t>Наименование</w:t>
            </w:r>
          </w:p>
        </w:tc>
        <w:tc>
          <w:tcPr>
            <w:tcW w:w="4549" w:type="dxa"/>
            <w:vAlign w:val="center"/>
          </w:tcPr>
          <w:p w:rsidR="008475C4" w:rsidRPr="007F6BEA" w:rsidRDefault="008475C4" w:rsidP="005C28CF">
            <w:pPr>
              <w:spacing w:after="60" w:line="220" w:lineRule="exact"/>
              <w:jc w:val="center"/>
              <w:rPr>
                <w:rFonts w:ascii="Times New Roman" w:eastAsia="Times New Roman" w:hAnsi="Times New Roman" w:cs="Times New Roman"/>
                <w:b/>
                <w:sz w:val="20"/>
                <w:szCs w:val="20"/>
              </w:rPr>
            </w:pPr>
            <w:r w:rsidRPr="007F6BEA">
              <w:rPr>
                <w:rFonts w:ascii="Times New Roman" w:eastAsia="Times New Roman" w:hAnsi="Times New Roman" w:cs="Times New Roman"/>
                <w:b/>
                <w:sz w:val="20"/>
                <w:szCs w:val="20"/>
              </w:rPr>
              <w:t>Сведения об участнике аукциона</w:t>
            </w:r>
            <w:r w:rsidRPr="007F6BEA">
              <w:rPr>
                <w:rFonts w:ascii="Times New Roman" w:eastAsia="Times New Roman" w:hAnsi="Times New Roman" w:cs="Times New Roman"/>
                <w:b/>
                <w:sz w:val="20"/>
                <w:szCs w:val="20"/>
              </w:rPr>
              <w:br/>
            </w:r>
            <w:r w:rsidRPr="007F6BEA">
              <w:rPr>
                <w:rFonts w:ascii="Times New Roman" w:eastAsia="Times New Roman" w:hAnsi="Times New Roman" w:cs="Times New Roman"/>
                <w:i/>
                <w:sz w:val="20"/>
                <w:szCs w:val="20"/>
              </w:rPr>
              <w:t>(заполняется участником аукциона)</w:t>
            </w:r>
          </w:p>
        </w:tc>
      </w:tr>
      <w:tr w:rsidR="008475C4" w:rsidRPr="007F6BEA" w:rsidTr="008475C4">
        <w:trPr>
          <w:jc w:val="center"/>
        </w:trPr>
        <w:tc>
          <w:tcPr>
            <w:tcW w:w="567" w:type="dxa"/>
          </w:tcPr>
          <w:p w:rsidR="008475C4" w:rsidRPr="007F6BEA" w:rsidRDefault="008475C4" w:rsidP="005C28CF">
            <w:pPr>
              <w:numPr>
                <w:ilvl w:val="0"/>
                <w:numId w:val="4"/>
              </w:numPr>
              <w:spacing w:after="60" w:line="220" w:lineRule="exact"/>
              <w:ind w:left="0" w:firstLine="0"/>
              <w:rPr>
                <w:rFonts w:ascii="Times New Roman" w:eastAsia="Times New Roman" w:hAnsi="Times New Roman" w:cs="Times New Roman"/>
                <w:sz w:val="20"/>
                <w:szCs w:val="20"/>
              </w:rPr>
            </w:pPr>
          </w:p>
        </w:tc>
        <w:tc>
          <w:tcPr>
            <w:tcW w:w="4240" w:type="dxa"/>
          </w:tcPr>
          <w:p w:rsidR="008475C4" w:rsidRPr="007F6BEA" w:rsidRDefault="008475C4" w:rsidP="005C28CF">
            <w:pPr>
              <w:spacing w:after="6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Полное  наименование участника аукциона</w:t>
            </w:r>
          </w:p>
        </w:tc>
        <w:tc>
          <w:tcPr>
            <w:tcW w:w="4549" w:type="dxa"/>
          </w:tcPr>
          <w:p w:rsidR="008475C4" w:rsidRPr="007F6BEA" w:rsidRDefault="008475C4" w:rsidP="005C28CF">
            <w:pPr>
              <w:spacing w:after="60" w:line="220" w:lineRule="exact"/>
              <w:rPr>
                <w:rFonts w:ascii="Times New Roman" w:eastAsia="Times New Roman" w:hAnsi="Times New Roman" w:cs="Times New Roman"/>
                <w:sz w:val="24"/>
                <w:szCs w:val="24"/>
              </w:rPr>
            </w:pPr>
          </w:p>
        </w:tc>
      </w:tr>
      <w:tr w:rsidR="008475C4" w:rsidRPr="007F6BEA" w:rsidTr="008475C4">
        <w:trPr>
          <w:jc w:val="center"/>
        </w:trPr>
        <w:tc>
          <w:tcPr>
            <w:tcW w:w="567" w:type="dxa"/>
          </w:tcPr>
          <w:p w:rsidR="008475C4" w:rsidRPr="007F6BEA" w:rsidRDefault="008475C4" w:rsidP="005C28CF">
            <w:pPr>
              <w:numPr>
                <w:ilvl w:val="0"/>
                <w:numId w:val="4"/>
              </w:numPr>
              <w:spacing w:after="60" w:line="220" w:lineRule="exact"/>
              <w:ind w:left="0" w:firstLine="0"/>
              <w:rPr>
                <w:rFonts w:ascii="Times New Roman" w:eastAsia="Times New Roman" w:hAnsi="Times New Roman" w:cs="Times New Roman"/>
                <w:sz w:val="20"/>
                <w:szCs w:val="20"/>
              </w:rPr>
            </w:pPr>
          </w:p>
        </w:tc>
        <w:tc>
          <w:tcPr>
            <w:tcW w:w="4240" w:type="dxa"/>
          </w:tcPr>
          <w:p w:rsidR="008475C4" w:rsidRPr="007F6BEA" w:rsidRDefault="008475C4" w:rsidP="005C28CF">
            <w:pPr>
              <w:spacing w:after="6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Организационно-правовая форма</w:t>
            </w:r>
          </w:p>
        </w:tc>
        <w:tc>
          <w:tcPr>
            <w:tcW w:w="4549" w:type="dxa"/>
          </w:tcPr>
          <w:p w:rsidR="008475C4" w:rsidRPr="007F6BEA" w:rsidRDefault="008475C4" w:rsidP="005C28CF">
            <w:pPr>
              <w:spacing w:after="60" w:line="220" w:lineRule="exact"/>
              <w:rPr>
                <w:rFonts w:ascii="Times New Roman" w:eastAsia="Times New Roman" w:hAnsi="Times New Roman" w:cs="Times New Roman"/>
                <w:sz w:val="24"/>
                <w:szCs w:val="24"/>
              </w:rPr>
            </w:pPr>
          </w:p>
        </w:tc>
      </w:tr>
      <w:tr w:rsidR="008475C4" w:rsidRPr="007F6BEA" w:rsidTr="008475C4">
        <w:trPr>
          <w:jc w:val="center"/>
        </w:trPr>
        <w:tc>
          <w:tcPr>
            <w:tcW w:w="567" w:type="dxa"/>
          </w:tcPr>
          <w:p w:rsidR="008475C4" w:rsidRPr="007F6BEA" w:rsidRDefault="008475C4" w:rsidP="005C28CF">
            <w:pPr>
              <w:numPr>
                <w:ilvl w:val="0"/>
                <w:numId w:val="4"/>
              </w:numPr>
              <w:spacing w:after="60" w:line="220" w:lineRule="exact"/>
              <w:ind w:left="0" w:firstLine="0"/>
              <w:rPr>
                <w:rFonts w:ascii="Times New Roman" w:eastAsia="Times New Roman" w:hAnsi="Times New Roman" w:cs="Times New Roman"/>
                <w:sz w:val="20"/>
                <w:szCs w:val="20"/>
              </w:rPr>
            </w:pPr>
          </w:p>
        </w:tc>
        <w:tc>
          <w:tcPr>
            <w:tcW w:w="4240" w:type="dxa"/>
          </w:tcPr>
          <w:p w:rsidR="008475C4" w:rsidRPr="007F6BEA" w:rsidRDefault="008475C4" w:rsidP="005C28CF">
            <w:pPr>
              <w:spacing w:after="6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Юридический адрес</w:t>
            </w:r>
          </w:p>
        </w:tc>
        <w:tc>
          <w:tcPr>
            <w:tcW w:w="4549" w:type="dxa"/>
          </w:tcPr>
          <w:p w:rsidR="008475C4" w:rsidRPr="007F6BEA" w:rsidRDefault="008475C4" w:rsidP="005C28CF">
            <w:pPr>
              <w:spacing w:after="60" w:line="220" w:lineRule="exact"/>
              <w:rPr>
                <w:rFonts w:ascii="Times New Roman" w:eastAsia="Times New Roman" w:hAnsi="Times New Roman" w:cs="Times New Roman"/>
                <w:sz w:val="24"/>
                <w:szCs w:val="24"/>
              </w:rPr>
            </w:pPr>
          </w:p>
        </w:tc>
      </w:tr>
      <w:tr w:rsidR="008475C4" w:rsidRPr="007F6BEA" w:rsidTr="008475C4">
        <w:trPr>
          <w:jc w:val="center"/>
        </w:trPr>
        <w:tc>
          <w:tcPr>
            <w:tcW w:w="567" w:type="dxa"/>
          </w:tcPr>
          <w:p w:rsidR="008475C4" w:rsidRPr="007F6BEA" w:rsidRDefault="008475C4" w:rsidP="005C28CF">
            <w:pPr>
              <w:numPr>
                <w:ilvl w:val="0"/>
                <w:numId w:val="4"/>
              </w:numPr>
              <w:spacing w:after="60" w:line="220" w:lineRule="exact"/>
              <w:ind w:left="0" w:firstLine="0"/>
              <w:rPr>
                <w:rFonts w:ascii="Times New Roman" w:eastAsia="Times New Roman" w:hAnsi="Times New Roman" w:cs="Times New Roman"/>
                <w:sz w:val="20"/>
                <w:szCs w:val="20"/>
              </w:rPr>
            </w:pPr>
          </w:p>
        </w:tc>
        <w:tc>
          <w:tcPr>
            <w:tcW w:w="4240" w:type="dxa"/>
          </w:tcPr>
          <w:p w:rsidR="008475C4" w:rsidRPr="007F6BEA" w:rsidRDefault="008475C4" w:rsidP="005C28CF">
            <w:pPr>
              <w:spacing w:after="0" w:line="240" w:lineRule="auto"/>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Фактическое местонахождение</w:t>
            </w:r>
          </w:p>
        </w:tc>
        <w:tc>
          <w:tcPr>
            <w:tcW w:w="4549" w:type="dxa"/>
          </w:tcPr>
          <w:p w:rsidR="008475C4" w:rsidRPr="007F6BEA" w:rsidRDefault="008475C4" w:rsidP="005C28CF">
            <w:pPr>
              <w:spacing w:after="60" w:line="220" w:lineRule="exact"/>
              <w:rPr>
                <w:rFonts w:ascii="Times New Roman" w:eastAsia="Times New Roman" w:hAnsi="Times New Roman" w:cs="Times New Roman"/>
                <w:sz w:val="24"/>
                <w:szCs w:val="24"/>
              </w:rPr>
            </w:pPr>
          </w:p>
        </w:tc>
      </w:tr>
      <w:tr w:rsidR="008475C4" w:rsidRPr="007F6BEA" w:rsidTr="008475C4">
        <w:trPr>
          <w:jc w:val="center"/>
        </w:trPr>
        <w:tc>
          <w:tcPr>
            <w:tcW w:w="567" w:type="dxa"/>
          </w:tcPr>
          <w:p w:rsidR="008475C4" w:rsidRPr="007F6BEA" w:rsidRDefault="008475C4" w:rsidP="005C28CF">
            <w:pPr>
              <w:numPr>
                <w:ilvl w:val="0"/>
                <w:numId w:val="4"/>
              </w:numPr>
              <w:spacing w:after="60" w:line="220" w:lineRule="exact"/>
              <w:ind w:left="0" w:firstLine="0"/>
              <w:rPr>
                <w:rFonts w:ascii="Times New Roman" w:eastAsia="Times New Roman" w:hAnsi="Times New Roman" w:cs="Times New Roman"/>
                <w:sz w:val="20"/>
                <w:szCs w:val="20"/>
              </w:rPr>
            </w:pPr>
          </w:p>
        </w:tc>
        <w:tc>
          <w:tcPr>
            <w:tcW w:w="4240" w:type="dxa"/>
          </w:tcPr>
          <w:p w:rsidR="008475C4" w:rsidRPr="007F6BEA" w:rsidRDefault="008475C4" w:rsidP="005C28CF">
            <w:pPr>
              <w:spacing w:after="6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Контактные телефоны (с указанием кода страны и города)</w:t>
            </w:r>
          </w:p>
        </w:tc>
        <w:tc>
          <w:tcPr>
            <w:tcW w:w="4549" w:type="dxa"/>
          </w:tcPr>
          <w:p w:rsidR="008475C4" w:rsidRPr="007F6BEA" w:rsidRDefault="008475C4" w:rsidP="005C28CF">
            <w:pPr>
              <w:spacing w:after="60" w:line="220" w:lineRule="exact"/>
              <w:rPr>
                <w:rFonts w:ascii="Times New Roman" w:eastAsia="Times New Roman" w:hAnsi="Times New Roman" w:cs="Times New Roman"/>
                <w:sz w:val="24"/>
                <w:szCs w:val="24"/>
              </w:rPr>
            </w:pPr>
          </w:p>
        </w:tc>
      </w:tr>
      <w:tr w:rsidR="008475C4" w:rsidRPr="007F6BEA" w:rsidTr="008475C4">
        <w:trPr>
          <w:jc w:val="center"/>
        </w:trPr>
        <w:tc>
          <w:tcPr>
            <w:tcW w:w="567" w:type="dxa"/>
          </w:tcPr>
          <w:p w:rsidR="008475C4" w:rsidRPr="007F6BEA" w:rsidRDefault="008475C4" w:rsidP="005C28CF">
            <w:pPr>
              <w:numPr>
                <w:ilvl w:val="0"/>
                <w:numId w:val="4"/>
              </w:numPr>
              <w:spacing w:after="60" w:line="220" w:lineRule="exact"/>
              <w:ind w:left="0" w:firstLine="0"/>
              <w:rPr>
                <w:rFonts w:ascii="Times New Roman" w:eastAsia="Times New Roman" w:hAnsi="Times New Roman" w:cs="Times New Roman"/>
                <w:sz w:val="20"/>
                <w:szCs w:val="20"/>
              </w:rPr>
            </w:pPr>
          </w:p>
        </w:tc>
        <w:tc>
          <w:tcPr>
            <w:tcW w:w="4240" w:type="dxa"/>
          </w:tcPr>
          <w:p w:rsidR="008475C4" w:rsidRPr="007F6BEA" w:rsidRDefault="008475C4" w:rsidP="005C28CF">
            <w:pPr>
              <w:spacing w:after="6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Факс (с указанием кода страны и города)</w:t>
            </w:r>
          </w:p>
        </w:tc>
        <w:tc>
          <w:tcPr>
            <w:tcW w:w="4549" w:type="dxa"/>
          </w:tcPr>
          <w:p w:rsidR="008475C4" w:rsidRPr="007F6BEA" w:rsidRDefault="008475C4" w:rsidP="005C28CF">
            <w:pPr>
              <w:spacing w:after="60" w:line="220" w:lineRule="exact"/>
              <w:rPr>
                <w:rFonts w:ascii="Times New Roman" w:eastAsia="Times New Roman" w:hAnsi="Times New Roman" w:cs="Times New Roman"/>
                <w:sz w:val="24"/>
                <w:szCs w:val="24"/>
              </w:rPr>
            </w:pPr>
          </w:p>
        </w:tc>
      </w:tr>
      <w:tr w:rsidR="008475C4" w:rsidRPr="007F6BEA" w:rsidTr="008475C4">
        <w:trPr>
          <w:jc w:val="center"/>
        </w:trPr>
        <w:tc>
          <w:tcPr>
            <w:tcW w:w="567" w:type="dxa"/>
          </w:tcPr>
          <w:p w:rsidR="008475C4" w:rsidRPr="007F6BEA" w:rsidRDefault="008475C4" w:rsidP="005C28CF">
            <w:pPr>
              <w:numPr>
                <w:ilvl w:val="0"/>
                <w:numId w:val="4"/>
              </w:numPr>
              <w:spacing w:after="60" w:line="220" w:lineRule="exact"/>
              <w:ind w:left="0" w:firstLine="0"/>
              <w:rPr>
                <w:rFonts w:ascii="Times New Roman" w:eastAsia="Times New Roman" w:hAnsi="Times New Roman" w:cs="Times New Roman"/>
                <w:sz w:val="20"/>
                <w:szCs w:val="20"/>
              </w:rPr>
            </w:pPr>
          </w:p>
        </w:tc>
        <w:tc>
          <w:tcPr>
            <w:tcW w:w="4240" w:type="dxa"/>
          </w:tcPr>
          <w:p w:rsidR="008475C4" w:rsidRPr="007F6BEA" w:rsidRDefault="008475C4" w:rsidP="005C28CF">
            <w:pPr>
              <w:spacing w:after="6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Адрес электронной почты</w:t>
            </w:r>
          </w:p>
        </w:tc>
        <w:tc>
          <w:tcPr>
            <w:tcW w:w="4549" w:type="dxa"/>
          </w:tcPr>
          <w:p w:rsidR="008475C4" w:rsidRPr="007F6BEA" w:rsidRDefault="008475C4" w:rsidP="005C28CF">
            <w:pPr>
              <w:spacing w:after="60" w:line="220" w:lineRule="exact"/>
              <w:rPr>
                <w:rFonts w:ascii="Times New Roman" w:eastAsia="Times New Roman" w:hAnsi="Times New Roman" w:cs="Times New Roman"/>
                <w:sz w:val="24"/>
                <w:szCs w:val="24"/>
              </w:rPr>
            </w:pPr>
          </w:p>
        </w:tc>
      </w:tr>
    </w:tbl>
    <w:p w:rsidR="008475C4" w:rsidRPr="007F6BEA" w:rsidRDefault="008475C4" w:rsidP="005C28CF">
      <w:pPr>
        <w:spacing w:after="0" w:line="240" w:lineRule="auto"/>
        <w:rPr>
          <w:rFonts w:ascii="Times New Roman" w:eastAsia="Times New Roman" w:hAnsi="Times New Roman" w:cs="Times New Roman"/>
          <w:sz w:val="16"/>
          <w:szCs w:val="16"/>
        </w:rPr>
      </w:pPr>
    </w:p>
    <w:p w:rsidR="008475C4" w:rsidRPr="007F6BEA" w:rsidRDefault="008475C4" w:rsidP="005C28CF">
      <w:pPr>
        <w:spacing w:after="0" w:line="240" w:lineRule="auto"/>
        <w:jc w:val="center"/>
        <w:outlineLvl w:val="0"/>
        <w:rPr>
          <w:rFonts w:ascii="Times New Roman" w:eastAsia="Times New Roman" w:hAnsi="Times New Roman" w:cs="Times New Roman"/>
          <w:b/>
          <w:sz w:val="28"/>
          <w:szCs w:val="24"/>
        </w:rPr>
      </w:pPr>
      <w:bookmarkStart w:id="212" w:name="_Toc188942171"/>
      <w:bookmarkStart w:id="213" w:name="_Toc188953876"/>
      <w:bookmarkStart w:id="214" w:name="_Toc189036354"/>
      <w:bookmarkStart w:id="215" w:name="_Toc189536644"/>
      <w:bookmarkStart w:id="216" w:name="_Toc201395865"/>
      <w:bookmarkStart w:id="217" w:name="_Toc212635505"/>
      <w:bookmarkStart w:id="218" w:name="_Toc218412034"/>
      <w:bookmarkStart w:id="219" w:name="_Toc220145620"/>
      <w:bookmarkStart w:id="220" w:name="_Toc253496954"/>
      <w:bookmarkStart w:id="221" w:name="_Toc256586948"/>
      <w:bookmarkStart w:id="222" w:name="_Toc257635568"/>
      <w:bookmarkStart w:id="223" w:name="_Toc258922157"/>
      <w:bookmarkStart w:id="224" w:name="_Toc292811969"/>
      <w:r w:rsidRPr="007F6BEA">
        <w:rPr>
          <w:rFonts w:ascii="Times New Roman" w:eastAsia="Times New Roman" w:hAnsi="Times New Roman" w:cs="Times New Roman"/>
          <w:b/>
          <w:sz w:val="28"/>
          <w:szCs w:val="24"/>
        </w:rPr>
        <w:t>Сведения об индивидуальном предпринимателе</w:t>
      </w:r>
      <w:bookmarkEnd w:id="212"/>
      <w:bookmarkEnd w:id="213"/>
      <w:bookmarkEnd w:id="214"/>
      <w:bookmarkEnd w:id="215"/>
      <w:bookmarkEnd w:id="216"/>
      <w:bookmarkEnd w:id="217"/>
      <w:bookmarkEnd w:id="218"/>
      <w:bookmarkEnd w:id="219"/>
      <w:bookmarkEnd w:id="220"/>
      <w:bookmarkEnd w:id="221"/>
      <w:bookmarkEnd w:id="222"/>
      <w:bookmarkEnd w:id="223"/>
      <w:bookmarkEnd w:id="224"/>
    </w:p>
    <w:tbl>
      <w:tblPr>
        <w:tblW w:w="9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7"/>
        <w:gridCol w:w="4680"/>
        <w:gridCol w:w="3960"/>
      </w:tblGrid>
      <w:tr w:rsidR="008475C4" w:rsidRPr="007F6BEA" w:rsidTr="008475C4">
        <w:trPr>
          <w:tblHeader/>
          <w:jc w:val="center"/>
        </w:trPr>
        <w:tc>
          <w:tcPr>
            <w:tcW w:w="667" w:type="dxa"/>
            <w:vAlign w:val="center"/>
          </w:tcPr>
          <w:p w:rsidR="008475C4" w:rsidRPr="007F6BEA" w:rsidRDefault="008475C4" w:rsidP="005C28CF">
            <w:pPr>
              <w:spacing w:after="0" w:line="220" w:lineRule="exact"/>
              <w:jc w:val="center"/>
              <w:rPr>
                <w:rFonts w:ascii="Times New Roman" w:eastAsia="Times New Roman" w:hAnsi="Times New Roman" w:cs="Times New Roman"/>
                <w:b/>
                <w:sz w:val="20"/>
                <w:szCs w:val="20"/>
              </w:rPr>
            </w:pPr>
            <w:r w:rsidRPr="007F6BEA">
              <w:rPr>
                <w:rFonts w:ascii="Times New Roman" w:eastAsia="Times New Roman" w:hAnsi="Times New Roman" w:cs="Times New Roman"/>
                <w:b/>
                <w:sz w:val="20"/>
                <w:szCs w:val="20"/>
              </w:rPr>
              <w:t xml:space="preserve">№ </w:t>
            </w:r>
            <w:proofErr w:type="gramStart"/>
            <w:r w:rsidRPr="007F6BEA">
              <w:rPr>
                <w:rFonts w:ascii="Times New Roman" w:eastAsia="Times New Roman" w:hAnsi="Times New Roman" w:cs="Times New Roman"/>
                <w:b/>
                <w:sz w:val="20"/>
                <w:szCs w:val="20"/>
              </w:rPr>
              <w:t>п</w:t>
            </w:r>
            <w:proofErr w:type="gramEnd"/>
            <w:r w:rsidRPr="007F6BEA">
              <w:rPr>
                <w:rFonts w:ascii="Times New Roman" w:eastAsia="Times New Roman" w:hAnsi="Times New Roman" w:cs="Times New Roman"/>
                <w:b/>
                <w:sz w:val="20"/>
                <w:szCs w:val="20"/>
              </w:rPr>
              <w:t>/п</w:t>
            </w:r>
          </w:p>
        </w:tc>
        <w:tc>
          <w:tcPr>
            <w:tcW w:w="4680" w:type="dxa"/>
            <w:tcBorders>
              <w:right w:val="single" w:sz="4" w:space="0" w:color="auto"/>
            </w:tcBorders>
            <w:vAlign w:val="center"/>
          </w:tcPr>
          <w:p w:rsidR="008475C4" w:rsidRPr="007F6BEA" w:rsidRDefault="008475C4" w:rsidP="005C28CF">
            <w:pPr>
              <w:keepNext/>
              <w:spacing w:after="0" w:line="220" w:lineRule="exact"/>
              <w:jc w:val="center"/>
              <w:rPr>
                <w:rFonts w:ascii="Times New Roman" w:eastAsia="Times New Roman" w:hAnsi="Times New Roman" w:cs="Times New Roman"/>
                <w:b/>
                <w:snapToGrid w:val="0"/>
                <w:sz w:val="20"/>
                <w:szCs w:val="20"/>
              </w:rPr>
            </w:pPr>
            <w:r w:rsidRPr="007F6BEA">
              <w:rPr>
                <w:rFonts w:ascii="Times New Roman" w:eastAsia="Times New Roman" w:hAnsi="Times New Roman" w:cs="Times New Roman"/>
                <w:b/>
                <w:snapToGrid w:val="0"/>
                <w:sz w:val="20"/>
                <w:szCs w:val="20"/>
              </w:rPr>
              <w:t>Наименование</w:t>
            </w:r>
          </w:p>
        </w:tc>
        <w:tc>
          <w:tcPr>
            <w:tcW w:w="3960" w:type="dxa"/>
            <w:vAlign w:val="center"/>
          </w:tcPr>
          <w:p w:rsidR="008475C4" w:rsidRPr="007F6BEA" w:rsidRDefault="008475C4" w:rsidP="005C28CF">
            <w:pPr>
              <w:spacing w:after="0" w:line="220" w:lineRule="exact"/>
              <w:jc w:val="center"/>
              <w:rPr>
                <w:rFonts w:ascii="Times New Roman" w:eastAsia="Times New Roman" w:hAnsi="Times New Roman" w:cs="Times New Roman"/>
                <w:b/>
                <w:sz w:val="20"/>
                <w:szCs w:val="20"/>
              </w:rPr>
            </w:pPr>
            <w:r w:rsidRPr="007F6BEA">
              <w:rPr>
                <w:rFonts w:ascii="Times New Roman" w:eastAsia="Times New Roman" w:hAnsi="Times New Roman" w:cs="Times New Roman"/>
                <w:b/>
                <w:sz w:val="20"/>
                <w:szCs w:val="20"/>
              </w:rPr>
              <w:t xml:space="preserve">Сведения об индивидуальном предпринимателе </w:t>
            </w:r>
          </w:p>
        </w:tc>
      </w:tr>
      <w:tr w:rsidR="008475C4" w:rsidRPr="007F6BEA" w:rsidTr="008475C4">
        <w:trPr>
          <w:jc w:val="center"/>
        </w:trPr>
        <w:tc>
          <w:tcPr>
            <w:tcW w:w="667" w:type="dxa"/>
          </w:tcPr>
          <w:p w:rsidR="008475C4" w:rsidRPr="007F6BEA" w:rsidRDefault="008475C4" w:rsidP="005C28CF">
            <w:pPr>
              <w:numPr>
                <w:ilvl w:val="0"/>
                <w:numId w:val="5"/>
              </w:numPr>
              <w:spacing w:after="0" w:line="220" w:lineRule="exact"/>
              <w:ind w:left="0" w:firstLine="0"/>
              <w:rPr>
                <w:rFonts w:ascii="Times New Roman" w:eastAsia="Times New Roman" w:hAnsi="Times New Roman" w:cs="Times New Roman"/>
                <w:sz w:val="20"/>
                <w:szCs w:val="20"/>
              </w:rPr>
            </w:pPr>
          </w:p>
        </w:tc>
        <w:tc>
          <w:tcPr>
            <w:tcW w:w="4680" w:type="dxa"/>
            <w:tcBorders>
              <w:right w:val="single" w:sz="4" w:space="0" w:color="auto"/>
            </w:tcBorders>
          </w:tcPr>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Фамилия, имя, отчество</w:t>
            </w:r>
          </w:p>
        </w:tc>
        <w:tc>
          <w:tcPr>
            <w:tcW w:w="3960" w:type="dxa"/>
          </w:tcPr>
          <w:p w:rsidR="008475C4" w:rsidRPr="007F6BEA" w:rsidRDefault="008475C4" w:rsidP="005C28CF">
            <w:pPr>
              <w:spacing w:after="0" w:line="220" w:lineRule="exact"/>
              <w:rPr>
                <w:rFonts w:ascii="Times New Roman" w:eastAsia="Times New Roman" w:hAnsi="Times New Roman" w:cs="Times New Roman"/>
                <w:sz w:val="20"/>
                <w:szCs w:val="20"/>
              </w:rPr>
            </w:pPr>
          </w:p>
        </w:tc>
      </w:tr>
      <w:tr w:rsidR="008475C4" w:rsidRPr="007F6BEA" w:rsidTr="008475C4">
        <w:trPr>
          <w:jc w:val="center"/>
        </w:trPr>
        <w:tc>
          <w:tcPr>
            <w:tcW w:w="667" w:type="dxa"/>
          </w:tcPr>
          <w:p w:rsidR="008475C4" w:rsidRPr="007F6BEA" w:rsidRDefault="008475C4" w:rsidP="005C28CF">
            <w:pPr>
              <w:numPr>
                <w:ilvl w:val="0"/>
                <w:numId w:val="5"/>
              </w:numPr>
              <w:spacing w:after="0" w:line="220" w:lineRule="exact"/>
              <w:ind w:left="0" w:firstLine="0"/>
              <w:rPr>
                <w:rFonts w:ascii="Times New Roman" w:eastAsia="Times New Roman" w:hAnsi="Times New Roman" w:cs="Times New Roman"/>
                <w:sz w:val="20"/>
                <w:szCs w:val="20"/>
              </w:rPr>
            </w:pPr>
          </w:p>
        </w:tc>
        <w:tc>
          <w:tcPr>
            <w:tcW w:w="4680" w:type="dxa"/>
            <w:tcBorders>
              <w:right w:val="single" w:sz="4" w:space="0" w:color="auto"/>
            </w:tcBorders>
          </w:tcPr>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Гражданство</w:t>
            </w:r>
          </w:p>
        </w:tc>
        <w:tc>
          <w:tcPr>
            <w:tcW w:w="3960" w:type="dxa"/>
          </w:tcPr>
          <w:p w:rsidR="008475C4" w:rsidRPr="007F6BEA" w:rsidRDefault="008475C4" w:rsidP="005C28CF">
            <w:pPr>
              <w:spacing w:after="0" w:line="220" w:lineRule="exact"/>
              <w:rPr>
                <w:rFonts w:ascii="Times New Roman" w:eastAsia="Times New Roman" w:hAnsi="Times New Roman" w:cs="Times New Roman"/>
                <w:sz w:val="20"/>
                <w:szCs w:val="20"/>
              </w:rPr>
            </w:pPr>
          </w:p>
        </w:tc>
      </w:tr>
      <w:tr w:rsidR="008475C4" w:rsidRPr="007F6BEA" w:rsidTr="008475C4">
        <w:trPr>
          <w:jc w:val="center"/>
        </w:trPr>
        <w:tc>
          <w:tcPr>
            <w:tcW w:w="667" w:type="dxa"/>
          </w:tcPr>
          <w:p w:rsidR="008475C4" w:rsidRPr="007F6BEA" w:rsidRDefault="008475C4" w:rsidP="005C28CF">
            <w:pPr>
              <w:numPr>
                <w:ilvl w:val="0"/>
                <w:numId w:val="5"/>
              </w:numPr>
              <w:spacing w:after="0" w:line="220" w:lineRule="exact"/>
              <w:ind w:left="0" w:firstLine="0"/>
              <w:rPr>
                <w:rFonts w:ascii="Times New Roman" w:eastAsia="Times New Roman" w:hAnsi="Times New Roman" w:cs="Times New Roman"/>
                <w:sz w:val="20"/>
                <w:szCs w:val="20"/>
              </w:rPr>
            </w:pPr>
          </w:p>
        </w:tc>
        <w:tc>
          <w:tcPr>
            <w:tcW w:w="4680" w:type="dxa"/>
            <w:tcBorders>
              <w:right w:val="single" w:sz="4" w:space="0" w:color="auto"/>
            </w:tcBorders>
          </w:tcPr>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Удостоверение личности:</w:t>
            </w:r>
          </w:p>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1. наименование,</w:t>
            </w:r>
          </w:p>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2. серия и номер,</w:t>
            </w:r>
          </w:p>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 xml:space="preserve">3. кем </w:t>
            </w:r>
            <w:proofErr w:type="gramStart"/>
            <w:r w:rsidRPr="007F6BEA">
              <w:rPr>
                <w:rFonts w:ascii="Times New Roman" w:eastAsia="Times New Roman" w:hAnsi="Times New Roman" w:cs="Times New Roman"/>
                <w:sz w:val="20"/>
                <w:szCs w:val="20"/>
              </w:rPr>
              <w:t>и</w:t>
            </w:r>
            <w:proofErr w:type="gramEnd"/>
            <w:r w:rsidRPr="007F6BEA">
              <w:rPr>
                <w:rFonts w:ascii="Times New Roman" w:eastAsia="Times New Roman" w:hAnsi="Times New Roman" w:cs="Times New Roman"/>
                <w:sz w:val="20"/>
                <w:szCs w:val="20"/>
              </w:rPr>
              <w:t xml:space="preserve"> когда выдано</w:t>
            </w:r>
          </w:p>
        </w:tc>
        <w:tc>
          <w:tcPr>
            <w:tcW w:w="3960" w:type="dxa"/>
          </w:tcPr>
          <w:p w:rsidR="008475C4" w:rsidRPr="007F6BEA" w:rsidRDefault="008475C4" w:rsidP="005C28CF">
            <w:pPr>
              <w:spacing w:after="0" w:line="220" w:lineRule="exact"/>
              <w:rPr>
                <w:rFonts w:ascii="Times New Roman" w:eastAsia="Times New Roman" w:hAnsi="Times New Roman" w:cs="Times New Roman"/>
                <w:sz w:val="20"/>
                <w:szCs w:val="20"/>
              </w:rPr>
            </w:pPr>
          </w:p>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1. ______________________________</w:t>
            </w:r>
          </w:p>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2. ______________________________</w:t>
            </w:r>
          </w:p>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3. ______________________________</w:t>
            </w:r>
          </w:p>
        </w:tc>
      </w:tr>
      <w:tr w:rsidR="008475C4" w:rsidRPr="007F6BEA" w:rsidTr="008475C4">
        <w:trPr>
          <w:jc w:val="center"/>
        </w:trPr>
        <w:tc>
          <w:tcPr>
            <w:tcW w:w="667" w:type="dxa"/>
          </w:tcPr>
          <w:p w:rsidR="008475C4" w:rsidRPr="007F6BEA" w:rsidRDefault="008475C4" w:rsidP="005C28CF">
            <w:pPr>
              <w:numPr>
                <w:ilvl w:val="0"/>
                <w:numId w:val="5"/>
              </w:numPr>
              <w:spacing w:after="0" w:line="220" w:lineRule="exact"/>
              <w:ind w:left="0" w:firstLine="0"/>
              <w:rPr>
                <w:rFonts w:ascii="Times New Roman" w:eastAsia="Times New Roman" w:hAnsi="Times New Roman" w:cs="Times New Roman"/>
                <w:sz w:val="20"/>
                <w:szCs w:val="20"/>
              </w:rPr>
            </w:pPr>
          </w:p>
        </w:tc>
        <w:tc>
          <w:tcPr>
            <w:tcW w:w="4680" w:type="dxa"/>
            <w:tcBorders>
              <w:right w:val="single" w:sz="4" w:space="0" w:color="auto"/>
            </w:tcBorders>
          </w:tcPr>
          <w:p w:rsidR="008475C4" w:rsidRPr="007F6BEA" w:rsidRDefault="008475C4" w:rsidP="005C28CF">
            <w:pPr>
              <w:spacing w:after="0" w:line="220" w:lineRule="exact"/>
              <w:rPr>
                <w:rFonts w:ascii="Times New Roman" w:eastAsia="Times New Roman" w:hAnsi="Times New Roman" w:cs="Times New Roman"/>
                <w:sz w:val="20"/>
                <w:szCs w:val="20"/>
              </w:rPr>
            </w:pPr>
            <w:proofErr w:type="gramStart"/>
            <w:r w:rsidRPr="007F6BEA">
              <w:rPr>
                <w:rFonts w:ascii="Times New Roman" w:eastAsia="Times New Roman" w:hAnsi="Times New Roman" w:cs="Times New Roman"/>
                <w:sz w:val="20"/>
                <w:szCs w:val="20"/>
              </w:rPr>
              <w:t>Место постоянной и временной (при наличии) регистрации (наименование государства, почтовый индекс, город, улица, дом, корпус, квартира)</w:t>
            </w:r>
            <w:proofErr w:type="gramEnd"/>
          </w:p>
        </w:tc>
        <w:tc>
          <w:tcPr>
            <w:tcW w:w="3960" w:type="dxa"/>
          </w:tcPr>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Постоянная регистрация:</w:t>
            </w:r>
          </w:p>
          <w:p w:rsidR="008475C4" w:rsidRPr="007F6BEA" w:rsidRDefault="008475C4" w:rsidP="005C28CF">
            <w:pPr>
              <w:spacing w:after="0" w:line="220" w:lineRule="exact"/>
              <w:rPr>
                <w:rFonts w:ascii="Times New Roman" w:eastAsia="Times New Roman" w:hAnsi="Times New Roman" w:cs="Times New Roman"/>
                <w:sz w:val="20"/>
                <w:szCs w:val="20"/>
              </w:rPr>
            </w:pPr>
          </w:p>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 xml:space="preserve">Временная регистрация: </w:t>
            </w:r>
          </w:p>
        </w:tc>
      </w:tr>
      <w:tr w:rsidR="008475C4" w:rsidRPr="007F6BEA" w:rsidTr="008475C4">
        <w:trPr>
          <w:jc w:val="center"/>
        </w:trPr>
        <w:tc>
          <w:tcPr>
            <w:tcW w:w="667" w:type="dxa"/>
          </w:tcPr>
          <w:p w:rsidR="008475C4" w:rsidRPr="007F6BEA" w:rsidRDefault="008475C4" w:rsidP="005C28CF">
            <w:pPr>
              <w:numPr>
                <w:ilvl w:val="0"/>
                <w:numId w:val="5"/>
              </w:numPr>
              <w:spacing w:after="0" w:line="220" w:lineRule="exact"/>
              <w:ind w:left="0" w:firstLine="0"/>
              <w:rPr>
                <w:rFonts w:ascii="Times New Roman" w:eastAsia="Times New Roman" w:hAnsi="Times New Roman" w:cs="Times New Roman"/>
                <w:sz w:val="20"/>
                <w:szCs w:val="20"/>
              </w:rPr>
            </w:pPr>
          </w:p>
        </w:tc>
        <w:tc>
          <w:tcPr>
            <w:tcW w:w="4680" w:type="dxa"/>
            <w:tcBorders>
              <w:right w:val="single" w:sz="4" w:space="0" w:color="auto"/>
            </w:tcBorders>
          </w:tcPr>
          <w:p w:rsidR="008475C4" w:rsidRPr="007F6BEA" w:rsidRDefault="008475C4" w:rsidP="005C28CF">
            <w:pPr>
              <w:spacing w:after="0" w:line="220" w:lineRule="exact"/>
              <w:rPr>
                <w:rFonts w:ascii="Times New Roman" w:eastAsia="Times New Roman" w:hAnsi="Times New Roman" w:cs="Times New Roman"/>
                <w:sz w:val="20"/>
                <w:szCs w:val="20"/>
              </w:rPr>
            </w:pPr>
            <w:proofErr w:type="gramStart"/>
            <w:r w:rsidRPr="007F6BEA">
              <w:rPr>
                <w:rFonts w:ascii="Times New Roman" w:eastAsia="Times New Roman" w:hAnsi="Times New Roman" w:cs="Times New Roman"/>
                <w:sz w:val="20"/>
                <w:szCs w:val="20"/>
              </w:rPr>
              <w:t>Место постоянного жительства (наименование государства, почтовый индекс, город, улица, дом, корпус, квартира)</w:t>
            </w:r>
            <w:proofErr w:type="gramEnd"/>
          </w:p>
        </w:tc>
        <w:tc>
          <w:tcPr>
            <w:tcW w:w="3960" w:type="dxa"/>
          </w:tcPr>
          <w:p w:rsidR="008475C4" w:rsidRPr="007F6BEA" w:rsidRDefault="008475C4" w:rsidP="005C28CF">
            <w:pPr>
              <w:spacing w:after="0" w:line="220" w:lineRule="exact"/>
              <w:rPr>
                <w:rFonts w:ascii="Times New Roman" w:eastAsia="Times New Roman" w:hAnsi="Times New Roman" w:cs="Times New Roman"/>
                <w:sz w:val="20"/>
                <w:szCs w:val="20"/>
              </w:rPr>
            </w:pPr>
          </w:p>
        </w:tc>
      </w:tr>
      <w:tr w:rsidR="008475C4" w:rsidRPr="007F6BEA" w:rsidTr="008475C4">
        <w:trPr>
          <w:jc w:val="center"/>
        </w:trPr>
        <w:tc>
          <w:tcPr>
            <w:tcW w:w="667" w:type="dxa"/>
          </w:tcPr>
          <w:p w:rsidR="008475C4" w:rsidRPr="007F6BEA" w:rsidRDefault="008475C4" w:rsidP="005C28CF">
            <w:pPr>
              <w:numPr>
                <w:ilvl w:val="0"/>
                <w:numId w:val="5"/>
              </w:numPr>
              <w:spacing w:after="0" w:line="220" w:lineRule="exact"/>
              <w:ind w:left="0" w:firstLine="0"/>
              <w:rPr>
                <w:rFonts w:ascii="Times New Roman" w:eastAsia="Times New Roman" w:hAnsi="Times New Roman" w:cs="Times New Roman"/>
                <w:sz w:val="20"/>
                <w:szCs w:val="20"/>
              </w:rPr>
            </w:pPr>
          </w:p>
        </w:tc>
        <w:tc>
          <w:tcPr>
            <w:tcW w:w="4680" w:type="dxa"/>
            <w:tcBorders>
              <w:right w:val="single" w:sz="4" w:space="0" w:color="auto"/>
            </w:tcBorders>
          </w:tcPr>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Контактные телефоны (с указанием кода страны и города)</w:t>
            </w:r>
          </w:p>
        </w:tc>
        <w:tc>
          <w:tcPr>
            <w:tcW w:w="3960" w:type="dxa"/>
          </w:tcPr>
          <w:p w:rsidR="008475C4" w:rsidRPr="007F6BEA" w:rsidRDefault="008475C4" w:rsidP="005C28CF">
            <w:pPr>
              <w:spacing w:after="0" w:line="220" w:lineRule="exact"/>
              <w:rPr>
                <w:rFonts w:ascii="Times New Roman" w:eastAsia="Times New Roman" w:hAnsi="Times New Roman" w:cs="Times New Roman"/>
                <w:sz w:val="20"/>
                <w:szCs w:val="20"/>
              </w:rPr>
            </w:pPr>
          </w:p>
        </w:tc>
      </w:tr>
      <w:tr w:rsidR="008475C4" w:rsidRPr="007F6BEA" w:rsidTr="008475C4">
        <w:trPr>
          <w:jc w:val="center"/>
        </w:trPr>
        <w:tc>
          <w:tcPr>
            <w:tcW w:w="667" w:type="dxa"/>
          </w:tcPr>
          <w:p w:rsidR="008475C4" w:rsidRPr="007F6BEA" w:rsidRDefault="008475C4" w:rsidP="005C28CF">
            <w:pPr>
              <w:numPr>
                <w:ilvl w:val="0"/>
                <w:numId w:val="5"/>
              </w:numPr>
              <w:spacing w:after="0" w:line="220" w:lineRule="exact"/>
              <w:ind w:left="0" w:firstLine="0"/>
              <w:rPr>
                <w:rFonts w:ascii="Times New Roman" w:eastAsia="Times New Roman" w:hAnsi="Times New Roman" w:cs="Times New Roman"/>
                <w:sz w:val="20"/>
                <w:szCs w:val="20"/>
              </w:rPr>
            </w:pPr>
          </w:p>
        </w:tc>
        <w:tc>
          <w:tcPr>
            <w:tcW w:w="4680" w:type="dxa"/>
            <w:tcBorders>
              <w:right w:val="single" w:sz="4" w:space="0" w:color="auto"/>
            </w:tcBorders>
          </w:tcPr>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Факс (с указанием страны и города)</w:t>
            </w:r>
          </w:p>
        </w:tc>
        <w:tc>
          <w:tcPr>
            <w:tcW w:w="3960" w:type="dxa"/>
          </w:tcPr>
          <w:p w:rsidR="008475C4" w:rsidRPr="007F6BEA" w:rsidRDefault="008475C4" w:rsidP="005C28CF">
            <w:pPr>
              <w:spacing w:after="0" w:line="220" w:lineRule="exact"/>
              <w:rPr>
                <w:rFonts w:ascii="Times New Roman" w:eastAsia="Times New Roman" w:hAnsi="Times New Roman" w:cs="Times New Roman"/>
                <w:sz w:val="20"/>
                <w:szCs w:val="20"/>
              </w:rPr>
            </w:pPr>
          </w:p>
        </w:tc>
      </w:tr>
      <w:tr w:rsidR="008475C4" w:rsidRPr="007F6BEA" w:rsidTr="008475C4">
        <w:trPr>
          <w:jc w:val="center"/>
        </w:trPr>
        <w:tc>
          <w:tcPr>
            <w:tcW w:w="667" w:type="dxa"/>
          </w:tcPr>
          <w:p w:rsidR="008475C4" w:rsidRPr="007F6BEA" w:rsidRDefault="008475C4" w:rsidP="005C28CF">
            <w:pPr>
              <w:numPr>
                <w:ilvl w:val="0"/>
                <w:numId w:val="5"/>
              </w:numPr>
              <w:spacing w:after="0" w:line="220" w:lineRule="exact"/>
              <w:ind w:left="0" w:firstLine="0"/>
              <w:rPr>
                <w:rFonts w:ascii="Times New Roman" w:eastAsia="Times New Roman" w:hAnsi="Times New Roman" w:cs="Times New Roman"/>
                <w:sz w:val="20"/>
                <w:szCs w:val="20"/>
              </w:rPr>
            </w:pPr>
          </w:p>
        </w:tc>
        <w:tc>
          <w:tcPr>
            <w:tcW w:w="4680" w:type="dxa"/>
            <w:tcBorders>
              <w:right w:val="single" w:sz="4" w:space="0" w:color="auto"/>
            </w:tcBorders>
          </w:tcPr>
          <w:p w:rsidR="008475C4" w:rsidRPr="007F6BEA" w:rsidRDefault="008475C4" w:rsidP="005C28CF">
            <w:pPr>
              <w:spacing w:after="0" w:line="220" w:lineRule="exact"/>
              <w:rPr>
                <w:rFonts w:ascii="Times New Roman" w:eastAsia="Times New Roman" w:hAnsi="Times New Roman" w:cs="Times New Roman"/>
                <w:sz w:val="20"/>
                <w:szCs w:val="20"/>
              </w:rPr>
            </w:pPr>
            <w:r w:rsidRPr="007F6BEA">
              <w:rPr>
                <w:rFonts w:ascii="Times New Roman" w:eastAsia="Times New Roman" w:hAnsi="Times New Roman" w:cs="Times New Roman"/>
                <w:sz w:val="20"/>
                <w:szCs w:val="20"/>
              </w:rPr>
              <w:t>Адрес электронной почты</w:t>
            </w:r>
          </w:p>
        </w:tc>
        <w:tc>
          <w:tcPr>
            <w:tcW w:w="3960" w:type="dxa"/>
          </w:tcPr>
          <w:p w:rsidR="008475C4" w:rsidRPr="007F6BEA" w:rsidRDefault="008475C4" w:rsidP="005C28CF">
            <w:pPr>
              <w:spacing w:after="0" w:line="220" w:lineRule="exact"/>
              <w:rPr>
                <w:rFonts w:ascii="Times New Roman" w:eastAsia="Times New Roman" w:hAnsi="Times New Roman" w:cs="Times New Roman"/>
                <w:sz w:val="20"/>
                <w:szCs w:val="20"/>
              </w:rPr>
            </w:pPr>
          </w:p>
        </w:tc>
      </w:tr>
    </w:tbl>
    <w:p w:rsidR="008475C4" w:rsidRPr="007F6BEA" w:rsidRDefault="008475C4" w:rsidP="005C28CF">
      <w:pPr>
        <w:spacing w:after="0" w:line="240" w:lineRule="auto"/>
        <w:rPr>
          <w:rFonts w:ascii="Times New Roman" w:eastAsia="Times New Roman" w:hAnsi="Times New Roman" w:cs="Times New Roman"/>
          <w:sz w:val="28"/>
          <w:szCs w:val="24"/>
        </w:rPr>
      </w:pPr>
    </w:p>
    <w:p w:rsidR="008475C4" w:rsidRPr="007F6BEA" w:rsidRDefault="008475C4" w:rsidP="005C28CF">
      <w:pPr>
        <w:spacing w:after="0" w:line="240" w:lineRule="auto"/>
        <w:rPr>
          <w:rFonts w:ascii="Times New Roman" w:eastAsia="Times New Roman" w:hAnsi="Times New Roman" w:cs="Times New Roman"/>
          <w:sz w:val="28"/>
          <w:szCs w:val="24"/>
        </w:rPr>
      </w:pPr>
      <w:r w:rsidRPr="007F6BEA">
        <w:rPr>
          <w:rFonts w:ascii="Times New Roman" w:eastAsia="Times New Roman" w:hAnsi="Times New Roman" w:cs="Times New Roman"/>
          <w:sz w:val="28"/>
          <w:szCs w:val="24"/>
        </w:rPr>
        <w:t>____________________________________</w:t>
      </w:r>
    </w:p>
    <w:p w:rsidR="008475C4" w:rsidRPr="007F6BEA" w:rsidRDefault="008475C4" w:rsidP="005C28CF">
      <w:pPr>
        <w:spacing w:after="0" w:line="240" w:lineRule="auto"/>
        <w:ind w:right="3684"/>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(подпись, М.П.)</w:t>
      </w:r>
    </w:p>
    <w:p w:rsidR="008475C4" w:rsidRPr="007F6BEA" w:rsidRDefault="008475C4" w:rsidP="005C28CF">
      <w:pPr>
        <w:spacing w:after="0" w:line="240" w:lineRule="auto"/>
        <w:rPr>
          <w:rFonts w:ascii="Times New Roman" w:eastAsia="Times New Roman" w:hAnsi="Times New Roman" w:cs="Times New Roman"/>
          <w:sz w:val="28"/>
          <w:szCs w:val="24"/>
        </w:rPr>
      </w:pPr>
    </w:p>
    <w:p w:rsidR="008475C4" w:rsidRPr="007F6BEA" w:rsidRDefault="008475C4" w:rsidP="005C28CF">
      <w:pPr>
        <w:spacing w:after="0" w:line="240" w:lineRule="auto"/>
        <w:rPr>
          <w:rFonts w:ascii="Times New Roman" w:eastAsia="Times New Roman" w:hAnsi="Times New Roman" w:cs="Times New Roman"/>
          <w:sz w:val="28"/>
          <w:szCs w:val="24"/>
        </w:rPr>
      </w:pPr>
      <w:r w:rsidRPr="007F6BEA">
        <w:rPr>
          <w:rFonts w:ascii="Times New Roman" w:eastAsia="Times New Roman" w:hAnsi="Times New Roman" w:cs="Times New Roman"/>
          <w:sz w:val="28"/>
          <w:szCs w:val="24"/>
        </w:rPr>
        <w:t>_____________________________________________________________</w:t>
      </w: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(фамилия, имя, отчество подписавшего лица; должность)</w:t>
      </w: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911331" w:rsidRPr="007F6BEA" w:rsidRDefault="00911331"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b/>
          <w:kern w:val="28"/>
          <w:szCs w:val="28"/>
        </w:rPr>
      </w:pPr>
      <w:r w:rsidRPr="007F6BEA">
        <w:rPr>
          <w:rFonts w:ascii="Times New Roman" w:eastAsia="Times New Roman" w:hAnsi="Times New Roman" w:cs="Times New Roman"/>
          <w:b/>
          <w:kern w:val="28"/>
          <w:szCs w:val="28"/>
        </w:rPr>
        <w:t>1.3.4</w:t>
      </w:r>
      <w:r w:rsidRPr="007F6BEA">
        <w:rPr>
          <w:rFonts w:ascii="Times New Roman" w:eastAsia="Times New Roman" w:hAnsi="Times New Roman" w:cs="Times New Roman"/>
          <w:szCs w:val="28"/>
        </w:rPr>
        <w:t xml:space="preserve">. </w:t>
      </w:r>
      <w:r w:rsidRPr="007F6BEA">
        <w:rPr>
          <w:rFonts w:ascii="Times New Roman" w:eastAsia="Times New Roman" w:hAnsi="Times New Roman" w:cs="Times New Roman"/>
          <w:b/>
          <w:kern w:val="28"/>
          <w:szCs w:val="28"/>
        </w:rPr>
        <w:t>ФОРМА ЗАЯВЛЕНИЯ</w:t>
      </w: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uppressAutoHyphens/>
        <w:spacing w:before="120" w:after="0" w:line="240" w:lineRule="auto"/>
        <w:rPr>
          <w:rFonts w:ascii="Times New Roman" w:eastAsia="Times New Roman" w:hAnsi="Times New Roman" w:cs="Times New Roman"/>
          <w:b/>
          <w:sz w:val="24"/>
          <w:szCs w:val="24"/>
        </w:rPr>
      </w:pPr>
      <w:r w:rsidRPr="007F6BEA">
        <w:rPr>
          <w:rFonts w:ascii="Times New Roman" w:eastAsia="Times New Roman" w:hAnsi="Times New Roman" w:cs="Times New Roman"/>
          <w:sz w:val="24"/>
          <w:szCs w:val="24"/>
        </w:rPr>
        <w:t xml:space="preserve">                                                      На бланке организации</w:t>
      </w:r>
      <w:r w:rsidRPr="007F6BEA">
        <w:rPr>
          <w:rFonts w:ascii="Times New Roman" w:eastAsia="Times New Roman" w:hAnsi="Times New Roman" w:cs="Times New Roman"/>
          <w:b/>
          <w:sz w:val="24"/>
          <w:szCs w:val="24"/>
        </w:rPr>
        <w:t xml:space="preserve"> </w:t>
      </w:r>
    </w:p>
    <w:p w:rsidR="008475C4" w:rsidRPr="007F6BEA" w:rsidRDefault="008475C4" w:rsidP="005C28CF">
      <w:pPr>
        <w:suppressAutoHyphens/>
        <w:spacing w:before="120" w:after="0" w:line="240" w:lineRule="auto"/>
        <w:rPr>
          <w:rFonts w:ascii="Times New Roman" w:eastAsia="Times New Roman" w:hAnsi="Times New Roman" w:cs="Times New Roman"/>
          <w:b/>
          <w:sz w:val="24"/>
          <w:szCs w:val="24"/>
        </w:rPr>
      </w:pPr>
    </w:p>
    <w:p w:rsidR="00953175" w:rsidRPr="007F6BEA" w:rsidRDefault="008475C4" w:rsidP="00953175">
      <w:pPr>
        <w:suppressAutoHyphens/>
        <w:spacing w:after="0" w:line="240" w:lineRule="auto"/>
        <w:jc w:val="right"/>
        <w:rPr>
          <w:rFonts w:ascii="Times New Roman" w:eastAsia="Times New Roman" w:hAnsi="Times New Roman" w:cs="Times New Roman"/>
          <w:b/>
          <w:sz w:val="24"/>
          <w:szCs w:val="24"/>
        </w:rPr>
      </w:pPr>
      <w:r w:rsidRPr="007F6BEA">
        <w:rPr>
          <w:rFonts w:ascii="Times New Roman" w:eastAsia="Times New Roman" w:hAnsi="Times New Roman" w:cs="Times New Roman"/>
          <w:i/>
          <w:sz w:val="24"/>
          <w:szCs w:val="24"/>
        </w:rPr>
        <w:t>Дата, исх. номер</w:t>
      </w:r>
      <w:r w:rsidRPr="007F6BEA">
        <w:rPr>
          <w:rFonts w:ascii="Times New Roman" w:eastAsia="Times New Roman" w:hAnsi="Times New Roman" w:cs="Times New Roman"/>
          <w:b/>
          <w:sz w:val="24"/>
          <w:szCs w:val="24"/>
        </w:rPr>
        <w:t xml:space="preserve">          </w:t>
      </w:r>
      <w:r w:rsidR="00D61F38" w:rsidRPr="007F6BEA">
        <w:rPr>
          <w:rFonts w:ascii="Times New Roman" w:eastAsia="Times New Roman" w:hAnsi="Times New Roman" w:cs="Times New Roman"/>
          <w:b/>
          <w:sz w:val="24"/>
          <w:szCs w:val="24"/>
        </w:rPr>
        <w:t xml:space="preserve">                   </w:t>
      </w:r>
      <w:r w:rsidRPr="007F6BEA">
        <w:rPr>
          <w:rFonts w:ascii="Times New Roman" w:eastAsia="Times New Roman" w:hAnsi="Times New Roman" w:cs="Times New Roman"/>
          <w:b/>
          <w:sz w:val="24"/>
          <w:szCs w:val="24"/>
        </w:rPr>
        <w:t xml:space="preserve">                                           </w:t>
      </w:r>
      <w:r w:rsidR="0064035C" w:rsidRPr="007F6BEA">
        <w:rPr>
          <w:rFonts w:ascii="Times New Roman" w:eastAsia="Times New Roman" w:hAnsi="Times New Roman" w:cs="Times New Roman"/>
          <w:b/>
          <w:sz w:val="24"/>
          <w:szCs w:val="24"/>
        </w:rPr>
        <w:t>Организатору аукциона</w:t>
      </w:r>
      <w:r w:rsidR="00D61F38" w:rsidRPr="007F6BEA">
        <w:rPr>
          <w:rFonts w:ascii="Times New Roman" w:eastAsia="Times New Roman" w:hAnsi="Times New Roman" w:cs="Times New Roman"/>
          <w:b/>
          <w:sz w:val="24"/>
          <w:szCs w:val="24"/>
        </w:rPr>
        <w:t>:</w:t>
      </w:r>
      <w:r w:rsidR="0064035C" w:rsidRPr="007F6BEA">
        <w:rPr>
          <w:rFonts w:ascii="Times New Roman" w:eastAsia="Times New Roman" w:hAnsi="Times New Roman" w:cs="Times New Roman"/>
          <w:b/>
          <w:sz w:val="24"/>
          <w:szCs w:val="24"/>
        </w:rPr>
        <w:t xml:space="preserve"> </w:t>
      </w:r>
      <w:r w:rsidR="00953175" w:rsidRPr="007F6BEA">
        <w:rPr>
          <w:rFonts w:ascii="Times New Roman" w:eastAsia="Times New Roman" w:hAnsi="Times New Roman" w:cs="Times New Roman"/>
          <w:b/>
          <w:sz w:val="24"/>
          <w:szCs w:val="24"/>
        </w:rPr>
        <w:t xml:space="preserve">      </w:t>
      </w:r>
    </w:p>
    <w:p w:rsidR="008475C4" w:rsidRPr="007F6BEA" w:rsidRDefault="00953175" w:rsidP="00953175">
      <w:pPr>
        <w:suppressAutoHyphens/>
        <w:spacing w:after="0" w:line="240" w:lineRule="auto"/>
        <w:ind w:left="4956" w:firstLine="708"/>
        <w:jc w:val="right"/>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Амурский филиал федерального государственного бюджетного учреждения «Главное бассейновое управление по рыболовству и сохранению водных биологических ресурсов»                 (Амурский филиал ФГБУ «Главрыбвод»)</w:t>
      </w: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ЗАЯВЛЕНИЕ</w:t>
      </w: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7"/>
        <w:jc w:val="both"/>
        <w:rPr>
          <w:rFonts w:ascii="Times New Roman" w:eastAsia="Times New Roman" w:hAnsi="Times New Roman" w:cs="Times New Roman"/>
          <w:sz w:val="24"/>
          <w:szCs w:val="24"/>
        </w:rPr>
      </w:pPr>
      <w:proofErr w:type="gramStart"/>
      <w:r w:rsidRPr="007F6BEA">
        <w:rPr>
          <w:rFonts w:ascii="Times New Roman" w:eastAsia="Times New Roman" w:hAnsi="Times New Roman" w:cs="Times New Roman"/>
          <w:sz w:val="24"/>
          <w:szCs w:val="24"/>
        </w:rPr>
        <w:t xml:space="preserve">______________________ </w:t>
      </w:r>
      <w:r w:rsidRPr="007F6BEA">
        <w:rPr>
          <w:rFonts w:ascii="Times New Roman" w:eastAsia="Times New Roman" w:hAnsi="Times New Roman" w:cs="Times New Roman"/>
          <w:i/>
          <w:sz w:val="24"/>
          <w:szCs w:val="24"/>
        </w:rPr>
        <w:t>(наименование участника аукциона)</w:t>
      </w:r>
      <w:r w:rsidRPr="007F6BEA">
        <w:rPr>
          <w:rFonts w:ascii="Times New Roman" w:eastAsia="Times New Roman" w:hAnsi="Times New Roman" w:cs="Times New Roman"/>
          <w:sz w:val="24"/>
          <w:szCs w:val="24"/>
        </w:rPr>
        <w:t xml:space="preserve"> заявляет что, </w:t>
      </w:r>
      <w:r w:rsidR="00ED3D77" w:rsidRPr="007F6BEA">
        <w:rPr>
          <w:rFonts w:ascii="Times New Roman" w:eastAsia="Times New Roman" w:hAnsi="Times New Roman" w:cs="Times New Roman"/>
          <w:sz w:val="24"/>
          <w:szCs w:val="24"/>
        </w:rPr>
        <w:t xml:space="preserve">по состоянию на «___» _____ </w:t>
      </w:r>
      <w:r w:rsidR="00243339" w:rsidRPr="007F6BEA">
        <w:rPr>
          <w:rFonts w:ascii="Times New Roman" w:eastAsia="Times New Roman" w:hAnsi="Times New Roman" w:cs="Times New Roman"/>
          <w:sz w:val="24"/>
          <w:szCs w:val="24"/>
        </w:rPr>
        <w:t>2022</w:t>
      </w:r>
      <w:r w:rsidRPr="007F6BEA">
        <w:rPr>
          <w:rFonts w:ascii="Times New Roman" w:eastAsia="Times New Roman" w:hAnsi="Times New Roman" w:cs="Times New Roman"/>
          <w:sz w:val="24"/>
          <w:szCs w:val="24"/>
        </w:rPr>
        <w:t xml:space="preserve"> г., в отношении ______________________ </w:t>
      </w:r>
      <w:r w:rsidRPr="007F6BEA">
        <w:rPr>
          <w:rFonts w:ascii="Times New Roman" w:eastAsia="Times New Roman" w:hAnsi="Times New Roman" w:cs="Times New Roman"/>
          <w:i/>
          <w:sz w:val="24"/>
          <w:szCs w:val="24"/>
        </w:rPr>
        <w:t>(наименование участника аукциона)</w:t>
      </w:r>
      <w:r w:rsidRPr="007F6BEA">
        <w:rPr>
          <w:rFonts w:ascii="Times New Roman" w:eastAsia="Times New Roman" w:hAnsi="Times New Roman" w:cs="Times New Roman"/>
          <w:sz w:val="24"/>
          <w:szCs w:val="24"/>
        </w:rPr>
        <w:t xml:space="preserve"> решения о ликвидации юридического лица не принималось, решение арбитражного суда о признании ______________________ </w:t>
      </w:r>
      <w:r w:rsidRPr="007F6BEA">
        <w:rPr>
          <w:rFonts w:ascii="Times New Roman" w:eastAsia="Times New Roman" w:hAnsi="Times New Roman" w:cs="Times New Roman"/>
          <w:i/>
          <w:sz w:val="24"/>
          <w:szCs w:val="24"/>
        </w:rPr>
        <w:t>(наименование участника аукциона)</w:t>
      </w:r>
      <w:r w:rsidRPr="007F6BEA">
        <w:rPr>
          <w:rFonts w:ascii="Times New Roman" w:eastAsia="Times New Roman" w:hAnsi="Times New Roman" w:cs="Times New Roman"/>
          <w:sz w:val="24"/>
          <w:szCs w:val="24"/>
        </w:rPr>
        <w:t xml:space="preserve"> банкротом и об открытии конкурсного производства в отношении него отсутствуют, решения о приостановлении деятельности ______________________ </w:t>
      </w:r>
      <w:r w:rsidRPr="007F6BEA">
        <w:rPr>
          <w:rFonts w:ascii="Times New Roman" w:eastAsia="Times New Roman" w:hAnsi="Times New Roman" w:cs="Times New Roman"/>
          <w:i/>
          <w:sz w:val="24"/>
          <w:szCs w:val="24"/>
        </w:rPr>
        <w:t>(наименование участника аукциона)</w:t>
      </w:r>
      <w:r w:rsidRPr="007F6BEA">
        <w:rPr>
          <w:rFonts w:ascii="Times New Roman" w:eastAsia="Times New Roman" w:hAnsi="Times New Roman" w:cs="Times New Roman"/>
          <w:sz w:val="24"/>
          <w:szCs w:val="24"/>
        </w:rPr>
        <w:t xml:space="preserve"> в порядке, предусмотренном Кодексом Российской Федерации об административных правонарушениях, не принимались.</w:t>
      </w:r>
      <w:proofErr w:type="gramEnd"/>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____________________________________</w:t>
      </w:r>
    </w:p>
    <w:p w:rsidR="008475C4" w:rsidRPr="007F6BEA" w:rsidRDefault="008475C4" w:rsidP="005C28CF">
      <w:pPr>
        <w:spacing w:after="0" w:line="240" w:lineRule="auto"/>
        <w:ind w:right="3684"/>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(подпись, М.П.)</w:t>
      </w:r>
    </w:p>
    <w:p w:rsidR="008475C4" w:rsidRPr="007F6BEA" w:rsidRDefault="008475C4" w:rsidP="005C28CF">
      <w:pPr>
        <w:spacing w:after="0" w:line="240" w:lineRule="auto"/>
        <w:rPr>
          <w:rFonts w:ascii="Times New Roman" w:eastAsia="Times New Roman" w:hAnsi="Times New Roman" w:cs="Times New Roman"/>
          <w:sz w:val="24"/>
          <w:szCs w:val="24"/>
        </w:rPr>
      </w:pPr>
    </w:p>
    <w:p w:rsidR="008475C4" w:rsidRPr="007F6BEA" w:rsidRDefault="008475C4"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_____________________________________________________________</w:t>
      </w: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(фамилия, имя, отчество подписавшего лица; должность)</w:t>
      </w: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spacing w:after="0" w:line="240" w:lineRule="auto"/>
        <w:ind w:right="565"/>
        <w:jc w:val="center"/>
        <w:rPr>
          <w:rFonts w:ascii="Times New Roman" w:eastAsia="Times New Roman" w:hAnsi="Times New Roman" w:cs="Times New Roman"/>
          <w:sz w:val="24"/>
          <w:szCs w:val="24"/>
        </w:rPr>
      </w:pPr>
    </w:p>
    <w:p w:rsidR="008475C4" w:rsidRPr="007F6BEA" w:rsidRDefault="008475C4" w:rsidP="005C28CF">
      <w:pPr>
        <w:keepNext/>
        <w:suppressAutoHyphens/>
        <w:spacing w:after="0" w:line="240" w:lineRule="auto"/>
        <w:jc w:val="both"/>
        <w:outlineLvl w:val="0"/>
        <w:rPr>
          <w:rFonts w:ascii="Times New Roman" w:eastAsia="Times New Roman" w:hAnsi="Times New Roman" w:cs="Times New Roman"/>
          <w:b/>
          <w:kern w:val="28"/>
          <w:szCs w:val="28"/>
        </w:rPr>
      </w:pPr>
      <w:bookmarkStart w:id="225" w:name="_Toc292811970"/>
      <w:r w:rsidRPr="007F6BEA">
        <w:rPr>
          <w:rFonts w:ascii="Times New Roman" w:eastAsia="Times New Roman" w:hAnsi="Times New Roman" w:cs="Times New Roman"/>
          <w:b/>
          <w:kern w:val="28"/>
          <w:szCs w:val="28"/>
        </w:rPr>
        <w:t xml:space="preserve">1.3.5. </w:t>
      </w:r>
      <w:bookmarkStart w:id="226" w:name="_Toc121738786"/>
      <w:r w:rsidRPr="007F6BEA">
        <w:rPr>
          <w:rFonts w:ascii="Times New Roman" w:eastAsia="Times New Roman" w:hAnsi="Times New Roman" w:cs="Times New Roman"/>
          <w:b/>
          <w:kern w:val="28"/>
          <w:szCs w:val="28"/>
        </w:rPr>
        <w:t>ФОРМА ДОВЕРЕННОСТИ НА УПОЛНОМОЧЕННОЕ ЛИЦО, ИМЕЮЩЕЕ ПРАВО ПОДПИСИ И ПРЕДСТАВЛЕНИЯ ИНТЕРЕСОВ ОРГАНИЗАЦИИ</w:t>
      </w:r>
      <w:bookmarkEnd w:id="226"/>
      <w:r w:rsidRPr="007F6BEA">
        <w:rPr>
          <w:rFonts w:ascii="Times New Roman" w:eastAsia="Times New Roman" w:hAnsi="Times New Roman" w:cs="Times New Roman"/>
          <w:b/>
          <w:kern w:val="28"/>
          <w:szCs w:val="28"/>
        </w:rPr>
        <w:t xml:space="preserve"> НА УЧАСТИЕ В </w:t>
      </w:r>
      <w:bookmarkEnd w:id="225"/>
      <w:r w:rsidRPr="007F6BEA">
        <w:rPr>
          <w:rFonts w:ascii="Times New Roman" w:eastAsia="Times New Roman" w:hAnsi="Times New Roman" w:cs="Times New Roman"/>
          <w:b/>
          <w:kern w:val="28"/>
          <w:szCs w:val="28"/>
        </w:rPr>
        <w:t>АУКЦИОНЕ</w:t>
      </w:r>
    </w:p>
    <w:p w:rsidR="008475C4" w:rsidRPr="007F6BEA" w:rsidRDefault="008475C4" w:rsidP="005C28CF">
      <w:pPr>
        <w:suppressAutoHyphens/>
        <w:spacing w:after="0" w:line="240" w:lineRule="auto"/>
        <w:jc w:val="center"/>
        <w:rPr>
          <w:rFonts w:ascii="Times New Roman" w:eastAsia="Times New Roman" w:hAnsi="Times New Roman" w:cs="Times New Roman"/>
          <w:sz w:val="24"/>
          <w:szCs w:val="24"/>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Дата, исх. номер</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p>
    <w:p w:rsidR="008475C4" w:rsidRPr="007F6BEA" w:rsidRDefault="008475C4" w:rsidP="005C28CF">
      <w:pPr>
        <w:suppressAutoHyphens/>
        <w:spacing w:after="0" w:line="240" w:lineRule="auto"/>
        <w:jc w:val="center"/>
        <w:rPr>
          <w:rFonts w:ascii="Times New Roman" w:eastAsia="Times New Roman" w:hAnsi="Times New Roman" w:cs="Times New Roman"/>
          <w:b/>
          <w:sz w:val="28"/>
          <w:szCs w:val="28"/>
        </w:rPr>
      </w:pPr>
      <w:bookmarkStart w:id="227" w:name="_Toc119343918"/>
      <w:r w:rsidRPr="007F6BEA">
        <w:rPr>
          <w:rFonts w:ascii="Times New Roman" w:eastAsia="Times New Roman" w:hAnsi="Times New Roman" w:cs="Times New Roman"/>
          <w:b/>
          <w:sz w:val="28"/>
          <w:szCs w:val="28"/>
        </w:rPr>
        <w:t>ДОВЕРЕННОСТЬ  № ____</w:t>
      </w:r>
      <w:bookmarkEnd w:id="227"/>
    </w:p>
    <w:p w:rsidR="008475C4" w:rsidRPr="007F6BEA" w:rsidRDefault="008475C4" w:rsidP="005C28CF">
      <w:pPr>
        <w:suppressAutoHyphens/>
        <w:spacing w:after="0" w:line="240" w:lineRule="auto"/>
        <w:rPr>
          <w:rFonts w:ascii="Times New Roman" w:eastAsia="Times New Roman" w:hAnsi="Times New Roman" w:cs="Times New Roman"/>
          <w:sz w:val="24"/>
          <w:szCs w:val="24"/>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______________________________________________________________________</w:t>
      </w:r>
    </w:p>
    <w:p w:rsidR="008475C4" w:rsidRPr="007F6BEA" w:rsidRDefault="008475C4" w:rsidP="005C28CF">
      <w:pPr>
        <w:suppressAutoHyphens/>
        <w:spacing w:after="0" w:line="240" w:lineRule="auto"/>
        <w:rPr>
          <w:rFonts w:ascii="Times New Roman" w:eastAsia="Times New Roman" w:hAnsi="Times New Roman" w:cs="Times New Roman"/>
          <w:sz w:val="24"/>
          <w:szCs w:val="24"/>
          <w:vertAlign w:val="superscript"/>
        </w:rPr>
      </w:pPr>
      <w:r w:rsidRPr="007F6BEA">
        <w:rPr>
          <w:rFonts w:ascii="Times New Roman" w:eastAsia="Times New Roman" w:hAnsi="Times New Roman" w:cs="Times New Roman"/>
          <w:sz w:val="24"/>
          <w:szCs w:val="24"/>
          <w:vertAlign w:val="superscript"/>
        </w:rPr>
        <w:t xml:space="preserve">                                                                                 (прописью число, месяц и год выдачи доверенности)</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Юридическое лицо – участник аукциона:</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______________________________________________,</w:t>
      </w:r>
    </w:p>
    <w:p w:rsidR="008475C4" w:rsidRPr="007F6BEA" w:rsidRDefault="008475C4" w:rsidP="005C28CF">
      <w:pPr>
        <w:suppressAutoHyphens/>
        <w:spacing w:after="0" w:line="240" w:lineRule="auto"/>
        <w:rPr>
          <w:rFonts w:ascii="Times New Roman" w:eastAsia="Times New Roman" w:hAnsi="Times New Roman" w:cs="Times New Roman"/>
          <w:sz w:val="24"/>
          <w:szCs w:val="24"/>
          <w:vertAlign w:val="superscript"/>
        </w:rPr>
      </w:pPr>
      <w:r w:rsidRPr="007F6BEA">
        <w:rPr>
          <w:rFonts w:ascii="Times New Roman" w:eastAsia="Times New Roman" w:hAnsi="Times New Roman" w:cs="Times New Roman"/>
          <w:sz w:val="24"/>
          <w:szCs w:val="24"/>
          <w:vertAlign w:val="superscript"/>
        </w:rPr>
        <w:t>(наименование юридического лица)</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в лице ____________________________, </w:t>
      </w:r>
      <w:proofErr w:type="gramStart"/>
      <w:r w:rsidRPr="007F6BEA">
        <w:rPr>
          <w:rFonts w:ascii="Times New Roman" w:eastAsia="Times New Roman" w:hAnsi="Times New Roman" w:cs="Times New Roman"/>
          <w:sz w:val="24"/>
          <w:szCs w:val="24"/>
        </w:rPr>
        <w:t>действующего</w:t>
      </w:r>
      <w:proofErr w:type="gramEnd"/>
      <w:r w:rsidRPr="007F6BEA">
        <w:rPr>
          <w:rFonts w:ascii="Times New Roman" w:eastAsia="Times New Roman" w:hAnsi="Times New Roman" w:cs="Times New Roman"/>
          <w:sz w:val="24"/>
          <w:szCs w:val="24"/>
        </w:rPr>
        <w:t xml:space="preserve"> на основании _____________________</w:t>
      </w:r>
    </w:p>
    <w:p w:rsidR="008475C4" w:rsidRPr="007F6BEA" w:rsidRDefault="008475C4" w:rsidP="005C28CF">
      <w:pPr>
        <w:suppressAutoHyphens/>
        <w:spacing w:after="0" w:line="240" w:lineRule="auto"/>
        <w:rPr>
          <w:rFonts w:ascii="Times New Roman" w:eastAsia="Times New Roman" w:hAnsi="Times New Roman" w:cs="Times New Roman"/>
          <w:sz w:val="24"/>
          <w:szCs w:val="24"/>
          <w:vertAlign w:val="superscript"/>
        </w:rPr>
      </w:pPr>
      <w:r w:rsidRPr="007F6BEA">
        <w:rPr>
          <w:rFonts w:ascii="Times New Roman" w:eastAsia="Times New Roman" w:hAnsi="Times New Roman" w:cs="Times New Roman"/>
          <w:sz w:val="24"/>
          <w:szCs w:val="24"/>
          <w:vertAlign w:val="superscript"/>
        </w:rPr>
        <w:t>(должность, фамилия, имя, отчество)</w:t>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t>(Устава, доверенности)</w:t>
      </w:r>
    </w:p>
    <w:p w:rsidR="008475C4" w:rsidRPr="007F6BEA" w:rsidRDefault="008475C4" w:rsidP="005C28CF">
      <w:pPr>
        <w:suppressAutoHyphens/>
        <w:spacing w:after="0" w:line="240" w:lineRule="auto"/>
        <w:rPr>
          <w:rFonts w:ascii="Times New Roman" w:eastAsia="Times New Roman" w:hAnsi="Times New Roman" w:cs="Times New Roman"/>
          <w:sz w:val="24"/>
          <w:szCs w:val="24"/>
          <w:vertAlign w:val="superscript"/>
        </w:rPr>
      </w:pPr>
      <w:r w:rsidRPr="007F6BEA">
        <w:rPr>
          <w:rFonts w:ascii="Times New Roman" w:eastAsia="Times New Roman" w:hAnsi="Times New Roman" w:cs="Times New Roman"/>
          <w:sz w:val="24"/>
          <w:szCs w:val="24"/>
          <w:vertAlign w:val="superscript"/>
        </w:rPr>
        <w:t xml:space="preserve">           </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доверяет _____________________________________________________________________________</w:t>
      </w:r>
    </w:p>
    <w:p w:rsidR="008475C4" w:rsidRPr="007F6BEA" w:rsidRDefault="008475C4" w:rsidP="005C28CF">
      <w:pPr>
        <w:suppressAutoHyphens/>
        <w:spacing w:after="0" w:line="240" w:lineRule="auto"/>
        <w:rPr>
          <w:rFonts w:ascii="Times New Roman" w:eastAsia="Times New Roman" w:hAnsi="Times New Roman" w:cs="Times New Roman"/>
          <w:sz w:val="24"/>
          <w:szCs w:val="24"/>
          <w:vertAlign w:val="superscript"/>
        </w:rPr>
      </w:pPr>
      <w:r w:rsidRPr="007F6BEA">
        <w:rPr>
          <w:rFonts w:ascii="Times New Roman" w:eastAsia="Times New Roman" w:hAnsi="Times New Roman" w:cs="Times New Roman"/>
          <w:sz w:val="24"/>
          <w:szCs w:val="24"/>
          <w:vertAlign w:val="superscript"/>
        </w:rPr>
        <w:t>(фамилия, имя, отчество, должность)</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паспорт серии ______ №_________ выдан ________________________  «____» _____________</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представлять интересы _____________________________________________________________</w:t>
      </w:r>
    </w:p>
    <w:p w:rsidR="008475C4" w:rsidRPr="007F6BEA" w:rsidRDefault="008475C4" w:rsidP="005C28CF">
      <w:pPr>
        <w:suppressAutoHyphens/>
        <w:spacing w:after="0" w:line="240" w:lineRule="auto"/>
        <w:rPr>
          <w:rFonts w:ascii="Times New Roman" w:eastAsia="Times New Roman" w:hAnsi="Times New Roman" w:cs="Times New Roman"/>
          <w:sz w:val="24"/>
          <w:szCs w:val="24"/>
          <w:vertAlign w:val="superscript"/>
        </w:rPr>
      </w:pPr>
      <w:r w:rsidRPr="007F6BEA">
        <w:rPr>
          <w:rFonts w:ascii="Times New Roman" w:eastAsia="Times New Roman" w:hAnsi="Times New Roman" w:cs="Times New Roman"/>
          <w:sz w:val="24"/>
          <w:szCs w:val="24"/>
          <w:vertAlign w:val="superscript"/>
        </w:rPr>
        <w:t xml:space="preserve">                             (наименование организации)</w:t>
      </w:r>
    </w:p>
    <w:p w:rsidR="008475C4" w:rsidRPr="007F6BEA" w:rsidRDefault="008475C4" w:rsidP="005C28CF">
      <w:pPr>
        <w:suppressAutoHyphens/>
        <w:spacing w:after="0" w:line="240" w:lineRule="auto"/>
        <w:rPr>
          <w:rFonts w:ascii="Times New Roman" w:eastAsia="Times New Roman" w:hAnsi="Times New Roman" w:cs="Times New Roman"/>
          <w:b/>
          <w:sz w:val="24"/>
          <w:szCs w:val="24"/>
        </w:rPr>
      </w:pPr>
      <w:r w:rsidRPr="007F6BEA">
        <w:rPr>
          <w:rFonts w:ascii="Times New Roman" w:eastAsia="Times New Roman" w:hAnsi="Times New Roman" w:cs="Times New Roman"/>
          <w:sz w:val="24"/>
          <w:szCs w:val="24"/>
        </w:rPr>
        <w:t xml:space="preserve">на аукционах, проводимых  </w:t>
      </w:r>
      <w:r w:rsidR="0064035C" w:rsidRPr="007F6BEA">
        <w:rPr>
          <w:rFonts w:ascii="Times New Roman" w:eastAsia="Times New Roman" w:hAnsi="Times New Roman" w:cs="Times New Roman"/>
          <w:sz w:val="24"/>
          <w:szCs w:val="24"/>
        </w:rPr>
        <w:t>ФГБУ «Главрыбвод»</w:t>
      </w:r>
      <w:r w:rsidRPr="007F6BEA">
        <w:rPr>
          <w:rFonts w:ascii="Times New Roman" w:eastAsia="Times New Roman" w:hAnsi="Times New Roman" w:cs="Times New Roman"/>
          <w:sz w:val="24"/>
          <w:szCs w:val="24"/>
        </w:rPr>
        <w:t>.</w:t>
      </w:r>
    </w:p>
    <w:p w:rsidR="008475C4" w:rsidRPr="007F6BEA" w:rsidRDefault="008475C4" w:rsidP="005C28CF">
      <w:pPr>
        <w:suppressAutoHyphens/>
        <w:spacing w:after="0" w:line="240" w:lineRule="auto"/>
        <w:jc w:val="both"/>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ab/>
        <w:t xml:space="preserve">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w:t>
      </w:r>
      <w:proofErr w:type="gramStart"/>
      <w:r w:rsidRPr="007F6BEA">
        <w:rPr>
          <w:rFonts w:ascii="Times New Roman" w:eastAsia="Times New Roman" w:hAnsi="Times New Roman" w:cs="Times New Roman"/>
          <w:sz w:val="24"/>
          <w:szCs w:val="24"/>
        </w:rPr>
        <w:t>с</w:t>
      </w:r>
      <w:proofErr w:type="gramEnd"/>
      <w:r w:rsidRPr="007F6BEA">
        <w:rPr>
          <w:rFonts w:ascii="Times New Roman" w:eastAsia="Times New Roman" w:hAnsi="Times New Roman" w:cs="Times New Roman"/>
          <w:sz w:val="24"/>
          <w:szCs w:val="24"/>
        </w:rPr>
        <w:t xml:space="preserve"> </w:t>
      </w:r>
      <w:proofErr w:type="gramStart"/>
      <w:r w:rsidRPr="007F6BEA">
        <w:rPr>
          <w:rFonts w:ascii="Times New Roman" w:eastAsia="Times New Roman" w:hAnsi="Times New Roman" w:cs="Times New Roman"/>
          <w:sz w:val="24"/>
          <w:szCs w:val="24"/>
        </w:rPr>
        <w:t>его</w:t>
      </w:r>
      <w:proofErr w:type="gramEnd"/>
      <w:r w:rsidRPr="007F6BEA">
        <w:rPr>
          <w:rFonts w:ascii="Times New Roman" w:eastAsia="Times New Roman" w:hAnsi="Times New Roman" w:cs="Times New Roman"/>
          <w:sz w:val="24"/>
          <w:szCs w:val="24"/>
        </w:rPr>
        <w:t xml:space="preserve"> выполнением.</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Подпись _________________________________       ________________________ удостоверяем. </w:t>
      </w:r>
    </w:p>
    <w:p w:rsidR="008475C4" w:rsidRPr="007F6BEA" w:rsidRDefault="008475C4" w:rsidP="005C28CF">
      <w:pPr>
        <w:suppressAutoHyphens/>
        <w:spacing w:after="0" w:line="240" w:lineRule="auto"/>
        <w:rPr>
          <w:rFonts w:ascii="Times New Roman" w:eastAsia="Times New Roman" w:hAnsi="Times New Roman" w:cs="Times New Roman"/>
          <w:sz w:val="24"/>
          <w:szCs w:val="24"/>
          <w:vertAlign w:val="superscript"/>
        </w:rPr>
      </w:pPr>
      <w:r w:rsidRPr="007F6BEA">
        <w:rPr>
          <w:rFonts w:ascii="Times New Roman" w:eastAsia="Times New Roman" w:hAnsi="Times New Roman" w:cs="Times New Roman"/>
          <w:sz w:val="24"/>
          <w:szCs w:val="24"/>
          <w:vertAlign w:val="superscript"/>
        </w:rPr>
        <w:t xml:space="preserve">                                                  (Ф.И.О. </w:t>
      </w:r>
      <w:proofErr w:type="gramStart"/>
      <w:r w:rsidRPr="007F6BEA">
        <w:rPr>
          <w:rFonts w:ascii="Times New Roman" w:eastAsia="Times New Roman" w:hAnsi="Times New Roman" w:cs="Times New Roman"/>
          <w:sz w:val="24"/>
          <w:szCs w:val="24"/>
          <w:vertAlign w:val="superscript"/>
        </w:rPr>
        <w:t>удостоверяемого</w:t>
      </w:r>
      <w:proofErr w:type="gramEnd"/>
      <w:r w:rsidRPr="007F6BEA">
        <w:rPr>
          <w:rFonts w:ascii="Times New Roman" w:eastAsia="Times New Roman" w:hAnsi="Times New Roman" w:cs="Times New Roman"/>
          <w:sz w:val="24"/>
          <w:szCs w:val="24"/>
          <w:vertAlign w:val="superscript"/>
        </w:rPr>
        <w:t>)                                                     (Подпись удостоверяемого)</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Доверенность действительна  по  «____»  ____________________ _____ г.</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Руководитель организации</w:t>
      </w:r>
      <w:proofErr w:type="gramStart"/>
      <w:r w:rsidRPr="007F6BEA">
        <w:rPr>
          <w:rFonts w:ascii="Times New Roman" w:eastAsia="Times New Roman" w:hAnsi="Times New Roman" w:cs="Times New Roman"/>
          <w:sz w:val="24"/>
          <w:szCs w:val="24"/>
        </w:rPr>
        <w:t xml:space="preserve">  ________________________ ( ___________________ )</w:t>
      </w:r>
      <w:proofErr w:type="gramEnd"/>
    </w:p>
    <w:p w:rsidR="008475C4" w:rsidRPr="007F6BEA" w:rsidRDefault="008475C4" w:rsidP="005C28CF">
      <w:pPr>
        <w:suppressAutoHyphens/>
        <w:spacing w:after="0" w:line="240" w:lineRule="auto"/>
        <w:rPr>
          <w:rFonts w:ascii="Times New Roman" w:eastAsia="Times New Roman" w:hAnsi="Times New Roman" w:cs="Times New Roman"/>
          <w:sz w:val="24"/>
          <w:szCs w:val="24"/>
          <w:vertAlign w:val="superscript"/>
        </w:rPr>
      </w:pPr>
      <w:r w:rsidRPr="007F6BEA">
        <w:rPr>
          <w:rFonts w:ascii="Times New Roman" w:eastAsia="Times New Roman" w:hAnsi="Times New Roman" w:cs="Times New Roman"/>
          <w:sz w:val="24"/>
          <w:szCs w:val="24"/>
          <w:vertAlign w:val="superscript"/>
        </w:rPr>
        <w:t xml:space="preserve">    </w:t>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r>
      <w:r w:rsidRPr="007F6BEA">
        <w:rPr>
          <w:rFonts w:ascii="Times New Roman" w:eastAsia="Times New Roman" w:hAnsi="Times New Roman" w:cs="Times New Roman"/>
          <w:sz w:val="24"/>
          <w:szCs w:val="24"/>
          <w:vertAlign w:val="superscript"/>
        </w:rPr>
        <w:tab/>
        <w:t xml:space="preserve"> (Ф.И.О.)</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М.П.</w:t>
      </w:r>
    </w:p>
    <w:p w:rsidR="008475C4" w:rsidRPr="007F6BEA" w:rsidRDefault="008475C4" w:rsidP="005C28CF">
      <w:pPr>
        <w:suppressAutoHyphens/>
        <w:spacing w:after="0" w:line="240" w:lineRule="auto"/>
        <w:rPr>
          <w:rFonts w:ascii="Times New Roman" w:eastAsia="Times New Roman" w:hAnsi="Times New Roman" w:cs="Times New Roman"/>
          <w:sz w:val="24"/>
          <w:szCs w:val="24"/>
        </w:rPr>
      </w:pPr>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Главный бухгалтер</w:t>
      </w:r>
      <w:proofErr w:type="gramStart"/>
      <w:r w:rsidRPr="007F6BEA">
        <w:rPr>
          <w:rFonts w:ascii="Times New Roman" w:eastAsia="Times New Roman" w:hAnsi="Times New Roman" w:cs="Times New Roman"/>
          <w:sz w:val="24"/>
          <w:szCs w:val="24"/>
        </w:rPr>
        <w:t xml:space="preserve">  _______________________________ ( ___________________ )</w:t>
      </w:r>
      <w:proofErr w:type="gramEnd"/>
    </w:p>
    <w:p w:rsidR="008475C4" w:rsidRPr="007F6BEA" w:rsidRDefault="008475C4" w:rsidP="005C28CF">
      <w:pPr>
        <w:suppressAutoHyphens/>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vertAlign w:val="superscript"/>
        </w:rPr>
        <w:t xml:space="preserve"> (Ф.И.О.)</w:t>
      </w:r>
    </w:p>
    <w:p w:rsidR="008475C4" w:rsidRPr="007F6BEA" w:rsidRDefault="008475C4" w:rsidP="005C28CF">
      <w:pPr>
        <w:spacing w:after="0" w:line="240" w:lineRule="auto"/>
        <w:rPr>
          <w:rFonts w:ascii="Times New Roman" w:eastAsia="Times New Roman" w:hAnsi="Times New Roman" w:cs="Times New Roman"/>
          <w:sz w:val="24"/>
          <w:szCs w:val="24"/>
        </w:rPr>
      </w:pPr>
    </w:p>
    <w:p w:rsidR="008475C4" w:rsidRPr="007F6BEA" w:rsidRDefault="008475C4" w:rsidP="005C28CF">
      <w:pPr>
        <w:spacing w:after="0" w:line="240" w:lineRule="auto"/>
        <w:rPr>
          <w:rFonts w:ascii="Times New Roman" w:eastAsia="Times New Roman" w:hAnsi="Times New Roman" w:cs="Times New Roman"/>
          <w:sz w:val="24"/>
          <w:szCs w:val="24"/>
        </w:rPr>
      </w:pPr>
    </w:p>
    <w:p w:rsidR="008475C4" w:rsidRPr="007F6BEA" w:rsidRDefault="008475C4" w:rsidP="005C28CF">
      <w:pPr>
        <w:spacing w:after="0" w:line="240" w:lineRule="auto"/>
        <w:rPr>
          <w:rFonts w:ascii="Times New Roman" w:eastAsia="Times New Roman" w:hAnsi="Times New Roman" w:cs="Times New Roman"/>
          <w:sz w:val="24"/>
          <w:szCs w:val="24"/>
        </w:rPr>
      </w:pPr>
    </w:p>
    <w:p w:rsidR="008475C4" w:rsidRPr="007F6BEA" w:rsidRDefault="008475C4" w:rsidP="005C28CF">
      <w:pPr>
        <w:spacing w:after="0" w:line="240" w:lineRule="auto"/>
        <w:jc w:val="center"/>
        <w:rPr>
          <w:rFonts w:ascii="Times New Roman" w:eastAsia="Times New Roman" w:hAnsi="Times New Roman" w:cs="Times New Roman"/>
          <w:b/>
          <w:sz w:val="24"/>
          <w:szCs w:val="20"/>
        </w:rPr>
      </w:pPr>
      <w:r w:rsidRPr="007F6BEA">
        <w:rPr>
          <w:rFonts w:ascii="Times New Roman" w:eastAsia="Times New Roman" w:hAnsi="Times New Roman" w:cs="Times New Roman"/>
          <w:b/>
          <w:sz w:val="26"/>
          <w:szCs w:val="26"/>
        </w:rPr>
        <w:t xml:space="preserve">ЧАСТЬ </w:t>
      </w:r>
      <w:bookmarkStart w:id="228" w:name="_Toc292811971"/>
      <w:r w:rsidRPr="007F6BEA">
        <w:rPr>
          <w:rFonts w:ascii="Times New Roman" w:eastAsia="Times New Roman" w:hAnsi="Times New Roman" w:cs="Times New Roman"/>
          <w:b/>
          <w:sz w:val="26"/>
          <w:szCs w:val="26"/>
        </w:rPr>
        <w:t>2. О</w:t>
      </w:r>
      <w:r w:rsidRPr="007F6BEA">
        <w:rPr>
          <w:rFonts w:ascii="NTHelvetica/Cyrillic" w:eastAsia="Times New Roman" w:hAnsi="NTHelvetica/Cyrillic" w:cs="Times New Roman"/>
          <w:b/>
          <w:sz w:val="24"/>
          <w:szCs w:val="20"/>
        </w:rPr>
        <w:t>ПИСАНИЕ ОБЪЕКТА НЕДВИЖИМОСТИ</w:t>
      </w:r>
      <w:bookmarkEnd w:id="228"/>
    </w:p>
    <w:p w:rsidR="008475C4" w:rsidRPr="007F6BEA" w:rsidRDefault="008475C4" w:rsidP="005C28CF">
      <w:pPr>
        <w:spacing w:after="0" w:line="240" w:lineRule="auto"/>
        <w:jc w:val="both"/>
        <w:rPr>
          <w:rFonts w:ascii="Times New Roman" w:eastAsia="Times New Roman" w:hAnsi="Times New Roman" w:cs="Times New Roman"/>
          <w:b/>
          <w:sz w:val="24"/>
          <w:szCs w:val="20"/>
        </w:rPr>
      </w:pPr>
    </w:p>
    <w:p w:rsidR="0064035C" w:rsidRPr="007F6BEA" w:rsidRDefault="008475C4" w:rsidP="005C28CF">
      <w:pPr>
        <w:spacing w:after="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6"/>
          <w:szCs w:val="26"/>
        </w:rPr>
        <w:t xml:space="preserve">Открытый аукцион № _________ </w:t>
      </w:r>
      <w:r w:rsidR="00ED3D77" w:rsidRPr="007F6BEA">
        <w:rPr>
          <w:rFonts w:ascii="Times New Roman" w:eastAsia="Times New Roman" w:hAnsi="Times New Roman" w:cs="Times New Roman"/>
          <w:b/>
          <w:sz w:val="26"/>
          <w:szCs w:val="26"/>
        </w:rPr>
        <w:t xml:space="preserve">на </w:t>
      </w:r>
      <w:r w:rsidRPr="007F6BEA">
        <w:rPr>
          <w:rFonts w:ascii="Times New Roman" w:eastAsia="Times New Roman" w:hAnsi="Times New Roman" w:cs="Times New Roman"/>
          <w:b/>
          <w:sz w:val="26"/>
          <w:szCs w:val="26"/>
        </w:rPr>
        <w:t xml:space="preserve">право заключения договора </w:t>
      </w:r>
      <w:r w:rsidR="00D61F38" w:rsidRPr="007F6BEA">
        <w:rPr>
          <w:rFonts w:ascii="Times New Roman" w:eastAsia="Times New Roman" w:hAnsi="Times New Roman" w:cs="Times New Roman"/>
          <w:b/>
          <w:sz w:val="26"/>
          <w:szCs w:val="26"/>
        </w:rPr>
        <w:t>фрахтования без экипажа (</w:t>
      </w:r>
      <w:proofErr w:type="spellStart"/>
      <w:r w:rsidR="00D61F38" w:rsidRPr="007F6BEA">
        <w:rPr>
          <w:rFonts w:ascii="Times New Roman" w:eastAsia="Times New Roman" w:hAnsi="Times New Roman" w:cs="Times New Roman"/>
          <w:b/>
          <w:sz w:val="26"/>
          <w:szCs w:val="26"/>
        </w:rPr>
        <w:t>бербоут</w:t>
      </w:r>
      <w:proofErr w:type="spellEnd"/>
      <w:r w:rsidR="00D61F38" w:rsidRPr="007F6BEA">
        <w:rPr>
          <w:rFonts w:ascii="Times New Roman" w:eastAsia="Times New Roman" w:hAnsi="Times New Roman" w:cs="Times New Roman"/>
          <w:b/>
          <w:sz w:val="26"/>
          <w:szCs w:val="26"/>
        </w:rPr>
        <w:t xml:space="preserve"> – чартер) судна «Профессор И.В. </w:t>
      </w:r>
      <w:proofErr w:type="spellStart"/>
      <w:r w:rsidR="00D61F38" w:rsidRPr="007F6BEA">
        <w:rPr>
          <w:rFonts w:ascii="Times New Roman" w:eastAsia="Times New Roman" w:hAnsi="Times New Roman" w:cs="Times New Roman"/>
          <w:b/>
          <w:sz w:val="26"/>
          <w:szCs w:val="26"/>
        </w:rPr>
        <w:t>Никоноров</w:t>
      </w:r>
      <w:proofErr w:type="spellEnd"/>
      <w:r w:rsidR="00D61F38" w:rsidRPr="007F6BEA">
        <w:rPr>
          <w:rFonts w:ascii="Times New Roman" w:eastAsia="Times New Roman" w:hAnsi="Times New Roman" w:cs="Times New Roman"/>
          <w:b/>
          <w:sz w:val="26"/>
          <w:szCs w:val="26"/>
        </w:rPr>
        <w:t>», регистровый</w:t>
      </w:r>
      <w:r w:rsidR="00D02352" w:rsidRPr="007F6BEA">
        <w:rPr>
          <w:rFonts w:ascii="Times New Roman" w:eastAsia="Times New Roman" w:hAnsi="Times New Roman" w:cs="Times New Roman"/>
          <w:b/>
          <w:sz w:val="26"/>
          <w:szCs w:val="26"/>
        </w:rPr>
        <w:t xml:space="preserve"> номер 100177, бортовой номер </w:t>
      </w:r>
      <w:r w:rsidR="00FD4C47" w:rsidRPr="007F6BEA">
        <w:rPr>
          <w:rFonts w:ascii="Times New Roman" w:eastAsia="Times New Roman" w:hAnsi="Times New Roman" w:cs="Times New Roman"/>
          <w:b/>
          <w:sz w:val="26"/>
          <w:szCs w:val="26"/>
        </w:rPr>
        <w:t>ВК 0828</w:t>
      </w:r>
      <w:r w:rsidR="00D61F38" w:rsidRPr="007F6BEA">
        <w:rPr>
          <w:rFonts w:ascii="Times New Roman" w:eastAsia="Times New Roman" w:hAnsi="Times New Roman" w:cs="Times New Roman"/>
          <w:b/>
          <w:sz w:val="26"/>
          <w:szCs w:val="26"/>
        </w:rPr>
        <w:t xml:space="preserve">, 2011 года постройки, РНФИ </w:t>
      </w:r>
      <w:r w:rsidR="00FD4C47" w:rsidRPr="007F6BEA">
        <w:rPr>
          <w:rFonts w:ascii="Times New Roman" w:eastAsia="Times New Roman" w:hAnsi="Times New Roman" w:cs="Times New Roman"/>
          <w:b/>
          <w:sz w:val="26"/>
          <w:szCs w:val="26"/>
        </w:rPr>
        <w:t>П</w:t>
      </w:r>
      <w:r w:rsidR="00D61F38" w:rsidRPr="007F6BEA">
        <w:rPr>
          <w:rFonts w:ascii="Times New Roman" w:eastAsia="Times New Roman" w:hAnsi="Times New Roman" w:cs="Times New Roman"/>
          <w:b/>
          <w:sz w:val="26"/>
          <w:szCs w:val="26"/>
        </w:rPr>
        <w:t>14290000171</w:t>
      </w:r>
    </w:p>
    <w:p w:rsidR="008475C4" w:rsidRPr="007F6BEA" w:rsidRDefault="008475C4" w:rsidP="005C28CF">
      <w:pPr>
        <w:keepNext/>
        <w:keepLines/>
        <w:widowControl w:val="0"/>
        <w:suppressLineNumbers/>
        <w:suppressAutoHyphens/>
        <w:spacing w:after="0" w:line="240" w:lineRule="auto"/>
        <w:jc w:val="center"/>
        <w:rPr>
          <w:rFonts w:ascii="Times New Roman" w:eastAsia="Times New Roman" w:hAnsi="Times New Roman" w:cs="Times New Roman"/>
          <w:b/>
          <w:bCs/>
          <w:iCs/>
          <w:sz w:val="24"/>
          <w:szCs w:val="24"/>
        </w:rPr>
      </w:pPr>
    </w:p>
    <w:p w:rsidR="004D1E7F" w:rsidRPr="007F6BEA" w:rsidRDefault="004D1E7F" w:rsidP="005C28CF">
      <w:pPr>
        <w:spacing w:after="0" w:line="240" w:lineRule="auto"/>
        <w:jc w:val="center"/>
        <w:rPr>
          <w:rFonts w:ascii="Times New Roman" w:eastAsia="Times New Roman" w:hAnsi="Times New Roman" w:cs="Times New Roman"/>
          <w:b/>
          <w:sz w:val="24"/>
          <w:szCs w:val="24"/>
        </w:rPr>
      </w:pPr>
    </w:p>
    <w:p w:rsidR="004D1E7F" w:rsidRPr="007F6BEA" w:rsidRDefault="004D1E7F" w:rsidP="005C28CF">
      <w:pPr>
        <w:spacing w:after="0" w:line="240" w:lineRule="auto"/>
        <w:jc w:val="center"/>
        <w:rPr>
          <w:rFonts w:ascii="Times New Roman" w:eastAsia="Times New Roman" w:hAnsi="Times New Roman" w:cs="Times New Roman"/>
          <w:b/>
          <w:sz w:val="24"/>
          <w:szCs w:val="24"/>
        </w:rPr>
      </w:pPr>
    </w:p>
    <w:p w:rsidR="004D1E7F" w:rsidRPr="007F6BEA" w:rsidRDefault="004D1E7F" w:rsidP="005C28CF">
      <w:pPr>
        <w:spacing w:after="0" w:line="240" w:lineRule="auto"/>
        <w:jc w:val="center"/>
        <w:rPr>
          <w:rFonts w:ascii="Times New Roman" w:eastAsia="Times New Roman" w:hAnsi="Times New Roman" w:cs="Times New Roman"/>
          <w:b/>
          <w:sz w:val="24"/>
          <w:szCs w:val="24"/>
        </w:rPr>
      </w:pPr>
    </w:p>
    <w:p w:rsidR="008475C4" w:rsidRPr="007F6BEA" w:rsidRDefault="008475C4" w:rsidP="005C28CF">
      <w:pPr>
        <w:spacing w:after="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РЕГИСТРАЦИОННАЯ ИНФОРМАЦИЯ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320"/>
      </w:tblGrid>
      <w:tr w:rsidR="008475C4" w:rsidRPr="007F6BEA" w:rsidTr="008475C4">
        <w:trPr>
          <w:trHeight w:val="166"/>
        </w:trPr>
        <w:tc>
          <w:tcPr>
            <w:tcW w:w="648" w:type="dxa"/>
          </w:tcPr>
          <w:p w:rsidR="008475C4" w:rsidRPr="007F6BEA" w:rsidRDefault="008475C4" w:rsidP="005C28CF">
            <w:pPr>
              <w:autoSpaceDE w:val="0"/>
              <w:autoSpaceDN w:val="0"/>
              <w:adjustRightInd w:val="0"/>
              <w:spacing w:after="0" w:line="240" w:lineRule="auto"/>
              <w:rPr>
                <w:rFonts w:ascii="Times New Roman" w:eastAsia="Times New Roman" w:hAnsi="Times New Roman" w:cs="Times New Roman"/>
                <w:b/>
                <w:color w:val="000000"/>
                <w:sz w:val="24"/>
                <w:szCs w:val="24"/>
              </w:rPr>
            </w:pPr>
            <w:r w:rsidRPr="007F6BEA">
              <w:rPr>
                <w:rFonts w:ascii="Times New Roman" w:eastAsia="Times New Roman" w:hAnsi="Times New Roman" w:cs="Times New Roman"/>
                <w:b/>
                <w:bCs/>
                <w:color w:val="000000"/>
                <w:sz w:val="24"/>
                <w:szCs w:val="24"/>
              </w:rPr>
              <w:t xml:space="preserve">№ </w:t>
            </w:r>
            <w:proofErr w:type="gramStart"/>
            <w:r w:rsidRPr="007F6BEA">
              <w:rPr>
                <w:rFonts w:ascii="Times New Roman" w:eastAsia="Times New Roman" w:hAnsi="Times New Roman" w:cs="Times New Roman"/>
                <w:b/>
                <w:bCs/>
                <w:color w:val="000000"/>
                <w:sz w:val="24"/>
                <w:szCs w:val="24"/>
              </w:rPr>
              <w:t>п</w:t>
            </w:r>
            <w:proofErr w:type="gramEnd"/>
            <w:r w:rsidRPr="007F6BEA">
              <w:rPr>
                <w:rFonts w:ascii="Times New Roman" w:eastAsia="Times New Roman" w:hAnsi="Times New Roman" w:cs="Times New Roman"/>
                <w:b/>
                <w:bCs/>
                <w:color w:val="000000"/>
                <w:sz w:val="24"/>
                <w:szCs w:val="24"/>
              </w:rPr>
              <w:t xml:space="preserve">/п </w:t>
            </w:r>
          </w:p>
        </w:tc>
        <w:tc>
          <w:tcPr>
            <w:tcW w:w="4860" w:type="dxa"/>
            <w:vAlign w:val="center"/>
          </w:tcPr>
          <w:p w:rsidR="008475C4" w:rsidRPr="007F6BEA" w:rsidRDefault="008475C4" w:rsidP="005C28C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6BEA">
              <w:rPr>
                <w:rFonts w:ascii="Times New Roman" w:eastAsia="Times New Roman" w:hAnsi="Times New Roman" w:cs="Times New Roman"/>
                <w:b/>
                <w:bCs/>
                <w:color w:val="000000"/>
                <w:sz w:val="24"/>
                <w:szCs w:val="24"/>
              </w:rPr>
              <w:t>Показатель</w:t>
            </w:r>
          </w:p>
        </w:tc>
        <w:tc>
          <w:tcPr>
            <w:tcW w:w="4320" w:type="dxa"/>
            <w:vAlign w:val="center"/>
          </w:tcPr>
          <w:p w:rsidR="008475C4" w:rsidRPr="007F6BEA" w:rsidRDefault="008475C4" w:rsidP="005C28C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6BEA">
              <w:rPr>
                <w:rFonts w:ascii="Times New Roman" w:eastAsia="Times New Roman" w:hAnsi="Times New Roman" w:cs="Times New Roman"/>
                <w:b/>
                <w:bCs/>
                <w:color w:val="000000"/>
                <w:sz w:val="24"/>
                <w:szCs w:val="24"/>
              </w:rPr>
              <w:t>Значение</w:t>
            </w:r>
          </w:p>
        </w:tc>
      </w:tr>
      <w:tr w:rsidR="008475C4" w:rsidRPr="007F6BEA" w:rsidTr="008475C4">
        <w:trPr>
          <w:trHeight w:val="84"/>
        </w:trPr>
        <w:tc>
          <w:tcPr>
            <w:tcW w:w="648" w:type="dxa"/>
          </w:tcPr>
          <w:p w:rsidR="008475C4" w:rsidRPr="007F6BEA" w:rsidRDefault="00D61F38" w:rsidP="005C28CF">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1</w:t>
            </w:r>
            <w:r w:rsidR="008475C4" w:rsidRPr="007F6BEA">
              <w:rPr>
                <w:rFonts w:ascii="Times New Roman" w:eastAsia="Times New Roman" w:hAnsi="Times New Roman" w:cs="Times New Roman"/>
                <w:color w:val="000000"/>
                <w:sz w:val="24"/>
                <w:szCs w:val="24"/>
              </w:rPr>
              <w:t xml:space="preserve"> </w:t>
            </w:r>
          </w:p>
        </w:tc>
        <w:tc>
          <w:tcPr>
            <w:tcW w:w="4860" w:type="dxa"/>
          </w:tcPr>
          <w:p w:rsidR="008475C4" w:rsidRPr="007F6BEA" w:rsidRDefault="00B5216D" w:rsidP="005C28CF">
            <w:pPr>
              <w:autoSpaceDE w:val="0"/>
              <w:autoSpaceDN w:val="0"/>
              <w:adjustRightInd w:val="0"/>
              <w:spacing w:after="0" w:line="240" w:lineRule="auto"/>
              <w:rPr>
                <w:rFonts w:ascii="Times New Roman" w:eastAsia="Times New Roman" w:hAnsi="Times New Roman" w:cs="Times New Roman"/>
                <w:color w:val="FF0000"/>
                <w:sz w:val="24"/>
                <w:szCs w:val="24"/>
              </w:rPr>
            </w:pPr>
            <w:r w:rsidRPr="007F6BEA">
              <w:rPr>
                <w:rFonts w:ascii="Times New Roman" w:eastAsia="Times New Roman" w:hAnsi="Times New Roman" w:cs="Times New Roman"/>
                <w:color w:val="FF0000"/>
                <w:sz w:val="24"/>
                <w:szCs w:val="24"/>
              </w:rPr>
              <w:t>Бортовой номер</w:t>
            </w:r>
            <w:r w:rsidR="008475C4" w:rsidRPr="007F6BEA">
              <w:rPr>
                <w:rFonts w:ascii="Times New Roman" w:eastAsia="Times New Roman" w:hAnsi="Times New Roman" w:cs="Times New Roman"/>
                <w:color w:val="FF0000"/>
                <w:sz w:val="24"/>
                <w:szCs w:val="24"/>
              </w:rPr>
              <w:t xml:space="preserve"> </w:t>
            </w:r>
          </w:p>
        </w:tc>
        <w:tc>
          <w:tcPr>
            <w:tcW w:w="4320" w:type="dxa"/>
          </w:tcPr>
          <w:p w:rsidR="008475C4" w:rsidRPr="007F6BEA" w:rsidRDefault="00B5216D" w:rsidP="005C28CF">
            <w:pPr>
              <w:autoSpaceDE w:val="0"/>
              <w:autoSpaceDN w:val="0"/>
              <w:adjustRightInd w:val="0"/>
              <w:spacing w:after="0" w:line="240" w:lineRule="auto"/>
              <w:rPr>
                <w:rFonts w:ascii="Times New Roman" w:eastAsia="Times New Roman" w:hAnsi="Times New Roman" w:cs="Times New Roman"/>
                <w:color w:val="FF0000"/>
                <w:sz w:val="24"/>
                <w:szCs w:val="24"/>
              </w:rPr>
            </w:pPr>
            <w:r w:rsidRPr="007F6BEA">
              <w:rPr>
                <w:rFonts w:ascii="Times New Roman" w:eastAsia="Times New Roman" w:hAnsi="Times New Roman" w:cs="Times New Roman"/>
                <w:color w:val="FF0000"/>
                <w:sz w:val="24"/>
                <w:szCs w:val="24"/>
              </w:rPr>
              <w:t>ВК 0828</w:t>
            </w:r>
          </w:p>
        </w:tc>
      </w:tr>
      <w:tr w:rsidR="00B5216D" w:rsidRPr="007F6BEA" w:rsidTr="008475C4">
        <w:trPr>
          <w:trHeight w:val="84"/>
        </w:trPr>
        <w:tc>
          <w:tcPr>
            <w:tcW w:w="648" w:type="dxa"/>
          </w:tcPr>
          <w:p w:rsidR="00B5216D" w:rsidRPr="007F6BEA" w:rsidRDefault="00B5216D" w:rsidP="00B5216D">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 xml:space="preserve">2 </w:t>
            </w:r>
          </w:p>
        </w:tc>
        <w:tc>
          <w:tcPr>
            <w:tcW w:w="4860" w:type="dxa"/>
          </w:tcPr>
          <w:p w:rsidR="00B5216D" w:rsidRPr="007F6BEA" w:rsidRDefault="00B5216D" w:rsidP="005C28CF">
            <w:pPr>
              <w:autoSpaceDE w:val="0"/>
              <w:autoSpaceDN w:val="0"/>
              <w:adjustRightInd w:val="0"/>
              <w:spacing w:after="0" w:line="240" w:lineRule="auto"/>
              <w:rPr>
                <w:rFonts w:ascii="Times New Roman" w:eastAsia="Times New Roman" w:hAnsi="Times New Roman" w:cs="Times New Roman"/>
                <w:color w:val="FF0000"/>
                <w:sz w:val="24"/>
                <w:szCs w:val="24"/>
              </w:rPr>
            </w:pPr>
            <w:r w:rsidRPr="007F6BEA">
              <w:rPr>
                <w:rFonts w:ascii="Times New Roman" w:eastAsia="Times New Roman" w:hAnsi="Times New Roman" w:cs="Times New Roman"/>
                <w:color w:val="FF0000"/>
                <w:sz w:val="24"/>
                <w:szCs w:val="24"/>
              </w:rPr>
              <w:t>Регистровый номер</w:t>
            </w:r>
          </w:p>
        </w:tc>
        <w:tc>
          <w:tcPr>
            <w:tcW w:w="4320" w:type="dxa"/>
          </w:tcPr>
          <w:p w:rsidR="00B5216D" w:rsidRPr="007F6BEA" w:rsidRDefault="00B5216D" w:rsidP="005C28CF">
            <w:pPr>
              <w:autoSpaceDE w:val="0"/>
              <w:autoSpaceDN w:val="0"/>
              <w:adjustRightInd w:val="0"/>
              <w:spacing w:after="0" w:line="240" w:lineRule="auto"/>
              <w:rPr>
                <w:rFonts w:ascii="Times New Roman" w:eastAsia="Times New Roman" w:hAnsi="Times New Roman" w:cs="Times New Roman"/>
                <w:color w:val="FF0000"/>
                <w:sz w:val="24"/>
                <w:szCs w:val="24"/>
              </w:rPr>
            </w:pPr>
            <w:r w:rsidRPr="007F6BEA">
              <w:rPr>
                <w:rFonts w:ascii="Times New Roman" w:eastAsia="Times New Roman" w:hAnsi="Times New Roman" w:cs="Times New Roman"/>
                <w:color w:val="FF0000"/>
                <w:sz w:val="24"/>
                <w:szCs w:val="24"/>
              </w:rPr>
              <w:t>100177</w:t>
            </w:r>
          </w:p>
        </w:tc>
      </w:tr>
      <w:tr w:rsidR="00B5216D" w:rsidRPr="007F6BEA" w:rsidTr="008475C4">
        <w:trPr>
          <w:trHeight w:val="88"/>
        </w:trPr>
        <w:tc>
          <w:tcPr>
            <w:tcW w:w="648" w:type="dxa"/>
          </w:tcPr>
          <w:p w:rsidR="00B5216D" w:rsidRPr="007F6BEA" w:rsidRDefault="00B5216D" w:rsidP="00B5216D">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3</w:t>
            </w:r>
          </w:p>
        </w:tc>
        <w:tc>
          <w:tcPr>
            <w:tcW w:w="4860" w:type="dxa"/>
          </w:tcPr>
          <w:p w:rsidR="00B5216D" w:rsidRPr="007F6BEA" w:rsidRDefault="00B5216D" w:rsidP="005C28CF">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sz w:val="24"/>
                <w:szCs w:val="24"/>
              </w:rPr>
              <w:t>Категория сложности  района плавания</w:t>
            </w:r>
          </w:p>
        </w:tc>
        <w:tc>
          <w:tcPr>
            <w:tcW w:w="4320" w:type="dxa"/>
          </w:tcPr>
          <w:p w:rsidR="00B5216D" w:rsidRPr="007F6BEA" w:rsidRDefault="00B5216D" w:rsidP="00B5216D">
            <w:pPr>
              <w:autoSpaceDE w:val="0"/>
              <w:autoSpaceDN w:val="0"/>
              <w:adjustRightInd w:val="0"/>
              <w:spacing w:after="0" w:line="240" w:lineRule="auto"/>
              <w:rPr>
                <w:rFonts w:ascii="Times New Roman" w:eastAsia="Times New Roman" w:hAnsi="Times New Roman" w:cs="Times New Roman"/>
                <w:color w:val="000000"/>
              </w:rPr>
            </w:pPr>
            <w:r w:rsidRPr="007F6BEA">
              <w:rPr>
                <w:rFonts w:ascii="Times New Roman" w:eastAsia="Times New Roman" w:hAnsi="Times New Roman" w:cs="Times New Roman"/>
                <w:color w:val="000000"/>
              </w:rPr>
              <w:t xml:space="preserve">Ограниченный </w:t>
            </w:r>
            <w:r w:rsidRPr="007F6BEA">
              <w:rPr>
                <w:rFonts w:ascii="Times New Roman" w:eastAsia="Times New Roman" w:hAnsi="Times New Roman" w:cs="Times New Roman"/>
                <w:color w:val="000000"/>
                <w:lang w:val="en-US"/>
              </w:rPr>
              <w:t>R</w:t>
            </w:r>
            <w:r w:rsidRPr="007F6BEA">
              <w:rPr>
                <w:rFonts w:ascii="Times New Roman" w:eastAsia="Times New Roman" w:hAnsi="Times New Roman" w:cs="Times New Roman"/>
                <w:color w:val="000000"/>
              </w:rPr>
              <w:t>1, морские районы А</w:t>
            </w:r>
            <w:proofErr w:type="gramStart"/>
            <w:r w:rsidRPr="007F6BEA">
              <w:rPr>
                <w:rFonts w:ascii="Times New Roman" w:eastAsia="Times New Roman" w:hAnsi="Times New Roman" w:cs="Times New Roman"/>
                <w:color w:val="000000"/>
              </w:rPr>
              <w:t>1</w:t>
            </w:r>
            <w:proofErr w:type="gramEnd"/>
            <w:r w:rsidRPr="007F6BEA">
              <w:rPr>
                <w:rFonts w:ascii="Times New Roman" w:eastAsia="Times New Roman" w:hAnsi="Times New Roman" w:cs="Times New Roman"/>
                <w:color w:val="000000"/>
              </w:rPr>
              <w:t>+А2</w:t>
            </w:r>
          </w:p>
        </w:tc>
      </w:tr>
      <w:tr w:rsidR="00B5216D" w:rsidRPr="007F6BEA" w:rsidTr="008475C4">
        <w:trPr>
          <w:trHeight w:val="84"/>
        </w:trPr>
        <w:tc>
          <w:tcPr>
            <w:tcW w:w="648" w:type="dxa"/>
          </w:tcPr>
          <w:p w:rsidR="00B5216D" w:rsidRPr="007F6BEA" w:rsidRDefault="00B5216D" w:rsidP="00B5216D">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 xml:space="preserve">4 </w:t>
            </w:r>
          </w:p>
        </w:tc>
        <w:tc>
          <w:tcPr>
            <w:tcW w:w="4860" w:type="dxa"/>
          </w:tcPr>
          <w:p w:rsidR="00B5216D" w:rsidRPr="007F6BEA" w:rsidRDefault="00B5216D" w:rsidP="005C28CF">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 xml:space="preserve">Год и место постройки </w:t>
            </w:r>
          </w:p>
        </w:tc>
        <w:tc>
          <w:tcPr>
            <w:tcW w:w="4320" w:type="dxa"/>
          </w:tcPr>
          <w:p w:rsidR="00B5216D" w:rsidRPr="007F6BEA" w:rsidRDefault="00B5216D" w:rsidP="005C28CF">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2011 г. Россия г. Владивосток</w:t>
            </w:r>
          </w:p>
        </w:tc>
      </w:tr>
      <w:tr w:rsidR="00B5216D" w:rsidRPr="007F6BEA" w:rsidTr="008475C4">
        <w:trPr>
          <w:trHeight w:val="84"/>
        </w:trPr>
        <w:tc>
          <w:tcPr>
            <w:tcW w:w="648" w:type="dxa"/>
          </w:tcPr>
          <w:p w:rsidR="00B5216D" w:rsidRPr="007F6BEA" w:rsidRDefault="00B5216D" w:rsidP="00B5216D">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5</w:t>
            </w:r>
          </w:p>
        </w:tc>
        <w:tc>
          <w:tcPr>
            <w:tcW w:w="4860" w:type="dxa"/>
          </w:tcPr>
          <w:p w:rsidR="00B5216D" w:rsidRPr="007F6BEA" w:rsidRDefault="00B5216D" w:rsidP="005C28CF">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 xml:space="preserve">Порт регистрации </w:t>
            </w:r>
          </w:p>
        </w:tc>
        <w:tc>
          <w:tcPr>
            <w:tcW w:w="4320" w:type="dxa"/>
          </w:tcPr>
          <w:p w:rsidR="00B5216D" w:rsidRPr="007F6BEA" w:rsidRDefault="00B5216D" w:rsidP="005C28CF">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Владивосток</w:t>
            </w:r>
          </w:p>
        </w:tc>
      </w:tr>
      <w:tr w:rsidR="00B5216D" w:rsidRPr="007F6BEA" w:rsidTr="008475C4">
        <w:trPr>
          <w:trHeight w:val="84"/>
        </w:trPr>
        <w:tc>
          <w:tcPr>
            <w:tcW w:w="648" w:type="dxa"/>
          </w:tcPr>
          <w:p w:rsidR="00B5216D" w:rsidRPr="007F6BEA" w:rsidRDefault="00B5216D" w:rsidP="005C28CF">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6</w:t>
            </w:r>
          </w:p>
        </w:tc>
        <w:tc>
          <w:tcPr>
            <w:tcW w:w="4860" w:type="dxa"/>
          </w:tcPr>
          <w:p w:rsidR="00B5216D" w:rsidRPr="007F6BEA" w:rsidRDefault="00B5216D" w:rsidP="005C28CF">
            <w:pPr>
              <w:spacing w:after="60" w:line="240" w:lineRule="auto"/>
              <w:jc w:val="both"/>
              <w:rPr>
                <w:rFonts w:ascii="Times New Roman" w:eastAsia="Calibri" w:hAnsi="Times New Roman" w:cs="Times New Roman"/>
                <w:bCs/>
                <w:sz w:val="24"/>
                <w:szCs w:val="24"/>
              </w:rPr>
            </w:pPr>
            <w:r w:rsidRPr="007F6BEA">
              <w:rPr>
                <w:rFonts w:ascii="Times New Roman" w:eastAsia="Calibri" w:hAnsi="Times New Roman" w:cs="Times New Roman"/>
                <w:bCs/>
                <w:sz w:val="24"/>
                <w:szCs w:val="24"/>
              </w:rPr>
              <w:t>Место расположения</w:t>
            </w:r>
          </w:p>
        </w:tc>
        <w:tc>
          <w:tcPr>
            <w:tcW w:w="4320" w:type="dxa"/>
          </w:tcPr>
          <w:p w:rsidR="00B5216D" w:rsidRPr="007F6BEA" w:rsidRDefault="00B5216D" w:rsidP="005C28CF">
            <w:pPr>
              <w:spacing w:after="60" w:line="240" w:lineRule="auto"/>
              <w:jc w:val="both"/>
              <w:rPr>
                <w:rFonts w:ascii="Times New Roman" w:eastAsia="Calibri" w:hAnsi="Times New Roman" w:cs="Times New Roman"/>
                <w:bCs/>
                <w:sz w:val="24"/>
                <w:szCs w:val="24"/>
              </w:rPr>
            </w:pPr>
            <w:r w:rsidRPr="007F6BEA">
              <w:rPr>
                <w:rFonts w:ascii="Times New Roman" w:eastAsia="Calibri" w:hAnsi="Times New Roman" w:cs="Times New Roman"/>
                <w:bCs/>
                <w:sz w:val="24"/>
                <w:szCs w:val="24"/>
              </w:rPr>
              <w:t>г. Хабаровск</w:t>
            </w:r>
          </w:p>
        </w:tc>
      </w:tr>
    </w:tbl>
    <w:p w:rsidR="008475C4" w:rsidRPr="007F6BEA" w:rsidRDefault="008475C4" w:rsidP="005C28CF">
      <w:pPr>
        <w:spacing w:after="0" w:line="240" w:lineRule="auto"/>
        <w:jc w:val="both"/>
        <w:rPr>
          <w:rFonts w:ascii="Times New Roman" w:eastAsia="Times New Roman" w:hAnsi="Times New Roman" w:cs="Times New Roman"/>
          <w:sz w:val="26"/>
          <w:szCs w:val="26"/>
        </w:rPr>
      </w:pPr>
    </w:p>
    <w:p w:rsidR="008475C4" w:rsidRPr="007F6BEA" w:rsidRDefault="008475C4" w:rsidP="005C28CF">
      <w:pPr>
        <w:spacing w:after="0" w:line="240" w:lineRule="auto"/>
        <w:jc w:val="center"/>
        <w:rPr>
          <w:rFonts w:ascii="Times New Roman" w:eastAsia="Times New Roman" w:hAnsi="Times New Roman" w:cs="Times New Roman"/>
          <w:b/>
          <w:sz w:val="24"/>
          <w:szCs w:val="24"/>
        </w:rPr>
      </w:pPr>
      <w:r w:rsidRPr="007F6BEA">
        <w:rPr>
          <w:rFonts w:ascii="Times New Roman" w:eastAsia="Times New Roman" w:hAnsi="Times New Roman" w:cs="Times New Roman"/>
          <w:b/>
          <w:sz w:val="24"/>
          <w:szCs w:val="24"/>
        </w:rPr>
        <w:t>ТЕХНИЧЕСКИЕ ХАРАКТЕРИСТИКИ СУДНА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27"/>
        <w:gridCol w:w="4820"/>
        <w:gridCol w:w="4252"/>
      </w:tblGrid>
      <w:tr w:rsidR="00435CB1" w:rsidRPr="007F6BEA" w:rsidTr="004C080E">
        <w:trPr>
          <w:trHeight w:val="167"/>
        </w:trPr>
        <w:tc>
          <w:tcPr>
            <w:tcW w:w="682" w:type="dxa"/>
            <w:vAlign w:val="center"/>
          </w:tcPr>
          <w:p w:rsidR="00435CB1" w:rsidRPr="007F6BEA" w:rsidRDefault="00435CB1" w:rsidP="005C28CF">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F6BEA">
              <w:rPr>
                <w:rFonts w:ascii="Times New Roman" w:eastAsia="Times New Roman" w:hAnsi="Times New Roman" w:cs="Times New Roman"/>
                <w:b/>
                <w:bCs/>
                <w:color w:val="000000"/>
                <w:sz w:val="24"/>
                <w:szCs w:val="24"/>
              </w:rPr>
              <w:t xml:space="preserve">№ </w:t>
            </w:r>
            <w:proofErr w:type="gramStart"/>
            <w:r w:rsidRPr="007F6BEA">
              <w:rPr>
                <w:rFonts w:ascii="Times New Roman" w:eastAsia="Times New Roman" w:hAnsi="Times New Roman" w:cs="Times New Roman"/>
                <w:b/>
                <w:bCs/>
                <w:color w:val="000000"/>
                <w:sz w:val="24"/>
                <w:szCs w:val="24"/>
              </w:rPr>
              <w:t>п</w:t>
            </w:r>
            <w:proofErr w:type="gramEnd"/>
            <w:r w:rsidRPr="007F6BEA">
              <w:rPr>
                <w:rFonts w:ascii="Times New Roman" w:eastAsia="Times New Roman" w:hAnsi="Times New Roman" w:cs="Times New Roman"/>
                <w:b/>
                <w:bCs/>
                <w:color w:val="000000"/>
                <w:sz w:val="24"/>
                <w:szCs w:val="24"/>
              </w:rPr>
              <w:t>/п</w:t>
            </w:r>
          </w:p>
        </w:tc>
        <w:tc>
          <w:tcPr>
            <w:tcW w:w="4847" w:type="dxa"/>
            <w:gridSpan w:val="2"/>
            <w:vAlign w:val="center"/>
          </w:tcPr>
          <w:p w:rsidR="00435CB1" w:rsidRPr="007F6BEA" w:rsidRDefault="00435CB1" w:rsidP="005C28C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6BEA">
              <w:rPr>
                <w:rFonts w:ascii="Times New Roman" w:eastAsia="Times New Roman" w:hAnsi="Times New Roman" w:cs="Times New Roman"/>
                <w:b/>
                <w:bCs/>
                <w:color w:val="000000"/>
                <w:sz w:val="24"/>
                <w:szCs w:val="24"/>
              </w:rPr>
              <w:t>Показатель</w:t>
            </w:r>
          </w:p>
        </w:tc>
        <w:tc>
          <w:tcPr>
            <w:tcW w:w="4252" w:type="dxa"/>
            <w:vAlign w:val="center"/>
          </w:tcPr>
          <w:p w:rsidR="00435CB1" w:rsidRPr="007F6BEA" w:rsidRDefault="00435CB1" w:rsidP="005C28C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F6BEA">
              <w:rPr>
                <w:rFonts w:ascii="Times New Roman" w:eastAsia="Times New Roman" w:hAnsi="Times New Roman" w:cs="Times New Roman"/>
                <w:b/>
                <w:bCs/>
                <w:color w:val="000000"/>
                <w:sz w:val="24"/>
                <w:szCs w:val="24"/>
              </w:rPr>
              <w:t>Значение</w:t>
            </w:r>
          </w:p>
        </w:tc>
      </w:tr>
      <w:tr w:rsidR="00435CB1" w:rsidRPr="007F6BEA" w:rsidTr="004C080E">
        <w:trPr>
          <w:trHeight w:val="187"/>
        </w:trPr>
        <w:tc>
          <w:tcPr>
            <w:tcW w:w="682" w:type="dxa"/>
          </w:tcPr>
          <w:p w:rsidR="00435CB1" w:rsidRPr="007F6BEA" w:rsidRDefault="00435CB1" w:rsidP="005C28CF">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 xml:space="preserve">1 </w:t>
            </w:r>
          </w:p>
        </w:tc>
        <w:tc>
          <w:tcPr>
            <w:tcW w:w="4847" w:type="dxa"/>
            <w:gridSpan w:val="2"/>
          </w:tcPr>
          <w:p w:rsidR="00435CB1" w:rsidRPr="007F6BEA" w:rsidRDefault="00435CB1" w:rsidP="005C28CF">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 xml:space="preserve">Тип судна </w:t>
            </w:r>
          </w:p>
        </w:tc>
        <w:tc>
          <w:tcPr>
            <w:tcW w:w="4252" w:type="dxa"/>
          </w:tcPr>
          <w:p w:rsidR="00435CB1" w:rsidRPr="007F6BEA" w:rsidRDefault="0073646C" w:rsidP="005C28CF">
            <w:pPr>
              <w:autoSpaceDE w:val="0"/>
              <w:autoSpaceDN w:val="0"/>
              <w:adjustRightInd w:val="0"/>
              <w:spacing w:after="0" w:line="240" w:lineRule="auto"/>
              <w:rPr>
                <w:rFonts w:ascii="Times New Roman" w:eastAsia="Times New Roman" w:hAnsi="Times New Roman" w:cs="Times New Roman"/>
                <w:color w:val="000000"/>
                <w:sz w:val="24"/>
                <w:szCs w:val="24"/>
              </w:rPr>
            </w:pPr>
            <w:r w:rsidRPr="007F6BEA">
              <w:rPr>
                <w:rFonts w:ascii="Times New Roman" w:eastAsia="Times New Roman" w:hAnsi="Times New Roman" w:cs="Times New Roman"/>
                <w:color w:val="000000"/>
                <w:sz w:val="24"/>
                <w:szCs w:val="24"/>
              </w:rPr>
              <w:t>Рыболовное</w:t>
            </w:r>
          </w:p>
        </w:tc>
      </w:tr>
      <w:tr w:rsidR="00435CB1" w:rsidRPr="007F6BEA" w:rsidTr="00D61F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2</w:t>
            </w:r>
          </w:p>
        </w:tc>
        <w:tc>
          <w:tcPr>
            <w:tcW w:w="4820" w:type="dxa"/>
            <w:tcBorders>
              <w:top w:val="single" w:sz="4" w:space="0" w:color="000000"/>
              <w:left w:val="single" w:sz="4" w:space="0" w:color="000000"/>
              <w:bottom w:val="single" w:sz="4" w:space="0" w:color="000000"/>
              <w:right w:val="single" w:sz="4" w:space="0" w:color="000000"/>
            </w:tcBorders>
            <w:hideMark/>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Материал корпуса</w:t>
            </w:r>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73646C"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Сталь</w:t>
            </w:r>
          </w:p>
        </w:tc>
      </w:tr>
      <w:tr w:rsidR="00435CB1" w:rsidRPr="007F6BEA" w:rsidTr="00435C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3</w:t>
            </w:r>
          </w:p>
        </w:tc>
        <w:tc>
          <w:tcPr>
            <w:tcW w:w="4820" w:type="dxa"/>
            <w:tcBorders>
              <w:top w:val="single" w:sz="4" w:space="0" w:color="000000"/>
              <w:left w:val="single" w:sz="4" w:space="0" w:color="000000"/>
              <w:bottom w:val="single" w:sz="4" w:space="0" w:color="000000"/>
              <w:right w:val="single" w:sz="4" w:space="0" w:color="000000"/>
            </w:tcBorders>
          </w:tcPr>
          <w:p w:rsidR="00435CB1" w:rsidRPr="007F6BEA" w:rsidRDefault="00435CB1" w:rsidP="006A4774">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Количество водонепроницаемых </w:t>
            </w:r>
            <w:r w:rsidR="00C955F5" w:rsidRPr="007F6BEA">
              <w:rPr>
                <w:rFonts w:ascii="Times New Roman" w:eastAsia="Times New Roman" w:hAnsi="Times New Roman" w:cs="Times New Roman"/>
                <w:sz w:val="24"/>
                <w:szCs w:val="24"/>
              </w:rPr>
              <w:t xml:space="preserve">отсеков и </w:t>
            </w:r>
            <w:r w:rsidR="006A4774" w:rsidRPr="007F6BEA">
              <w:rPr>
                <w:rFonts w:ascii="Times New Roman" w:eastAsia="Times New Roman" w:hAnsi="Times New Roman" w:cs="Times New Roman"/>
                <w:sz w:val="24"/>
                <w:szCs w:val="24"/>
              </w:rPr>
              <w:t>переборок</w:t>
            </w:r>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C955F5" w:rsidP="00C955F5">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4 отсека</w:t>
            </w:r>
            <w:r w:rsidR="006A4774" w:rsidRPr="007F6BEA">
              <w:rPr>
                <w:rFonts w:ascii="Times New Roman" w:eastAsia="Times New Roman" w:hAnsi="Times New Roman" w:cs="Times New Roman"/>
                <w:sz w:val="24"/>
                <w:szCs w:val="24"/>
              </w:rPr>
              <w:t xml:space="preserve"> (</w:t>
            </w:r>
            <w:r w:rsidRPr="007F6BEA">
              <w:rPr>
                <w:rFonts w:ascii="Times New Roman" w:eastAsia="Times New Roman" w:hAnsi="Times New Roman" w:cs="Times New Roman"/>
                <w:sz w:val="24"/>
                <w:szCs w:val="24"/>
              </w:rPr>
              <w:t xml:space="preserve">переборки </w:t>
            </w:r>
            <w:r w:rsidR="00D22983" w:rsidRPr="007F6BEA">
              <w:rPr>
                <w:rFonts w:ascii="Times New Roman" w:eastAsia="Times New Roman" w:hAnsi="Times New Roman" w:cs="Times New Roman"/>
                <w:sz w:val="24"/>
                <w:szCs w:val="24"/>
              </w:rPr>
              <w:t>2</w:t>
            </w:r>
            <w:r w:rsidR="006A4774" w:rsidRPr="007F6BEA">
              <w:rPr>
                <w:rFonts w:ascii="Times New Roman" w:eastAsia="Times New Roman" w:hAnsi="Times New Roman" w:cs="Times New Roman"/>
                <w:sz w:val="24"/>
                <w:szCs w:val="24"/>
              </w:rPr>
              <w:t xml:space="preserve">, </w:t>
            </w:r>
            <w:r w:rsidR="00D22983" w:rsidRPr="007F6BEA">
              <w:rPr>
                <w:rFonts w:ascii="Times New Roman" w:eastAsia="Times New Roman" w:hAnsi="Times New Roman" w:cs="Times New Roman"/>
                <w:sz w:val="24"/>
                <w:szCs w:val="24"/>
              </w:rPr>
              <w:t>30</w:t>
            </w:r>
            <w:r w:rsidR="007A0477" w:rsidRPr="007F6BEA">
              <w:rPr>
                <w:rFonts w:ascii="Times New Roman" w:eastAsia="Times New Roman" w:hAnsi="Times New Roman" w:cs="Times New Roman"/>
                <w:sz w:val="24"/>
                <w:szCs w:val="24"/>
              </w:rPr>
              <w:t xml:space="preserve"> </w:t>
            </w:r>
            <w:r w:rsidR="006A4774" w:rsidRPr="007F6BEA">
              <w:rPr>
                <w:rFonts w:ascii="Times New Roman" w:eastAsia="Times New Roman" w:hAnsi="Times New Roman" w:cs="Times New Roman"/>
                <w:sz w:val="24"/>
                <w:szCs w:val="24"/>
              </w:rPr>
              <w:t xml:space="preserve">и </w:t>
            </w:r>
            <w:r w:rsidR="00D22983" w:rsidRPr="007F6BEA">
              <w:rPr>
                <w:rFonts w:ascii="Times New Roman" w:eastAsia="Times New Roman" w:hAnsi="Times New Roman" w:cs="Times New Roman"/>
                <w:sz w:val="24"/>
                <w:szCs w:val="24"/>
              </w:rPr>
              <w:t xml:space="preserve">43 </w:t>
            </w:r>
            <w:proofErr w:type="spellStart"/>
            <w:r w:rsidR="00D22983" w:rsidRPr="007F6BEA">
              <w:rPr>
                <w:rFonts w:ascii="Times New Roman" w:eastAsia="Times New Roman" w:hAnsi="Times New Roman" w:cs="Times New Roman"/>
                <w:sz w:val="24"/>
                <w:szCs w:val="24"/>
              </w:rPr>
              <w:t>шп</w:t>
            </w:r>
            <w:proofErr w:type="spellEnd"/>
            <w:r w:rsidR="006A4774" w:rsidRPr="007F6BEA">
              <w:rPr>
                <w:rFonts w:ascii="Times New Roman" w:eastAsia="Times New Roman" w:hAnsi="Times New Roman" w:cs="Times New Roman"/>
                <w:sz w:val="24"/>
                <w:szCs w:val="24"/>
              </w:rPr>
              <w:t>.</w:t>
            </w:r>
            <w:r w:rsidR="00D22983" w:rsidRPr="007F6BEA">
              <w:rPr>
                <w:rFonts w:ascii="Times New Roman" w:eastAsia="Times New Roman" w:hAnsi="Times New Roman" w:cs="Times New Roman"/>
                <w:sz w:val="24"/>
                <w:szCs w:val="24"/>
              </w:rPr>
              <w:t>)</w:t>
            </w:r>
          </w:p>
        </w:tc>
      </w:tr>
      <w:tr w:rsidR="00435CB1" w:rsidRPr="007F6BEA" w:rsidTr="00435C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4</w:t>
            </w:r>
          </w:p>
        </w:tc>
        <w:tc>
          <w:tcPr>
            <w:tcW w:w="4820" w:type="dxa"/>
            <w:tcBorders>
              <w:top w:val="single" w:sz="4" w:space="0" w:color="000000"/>
              <w:left w:val="single" w:sz="4" w:space="0" w:color="000000"/>
              <w:bottom w:val="single" w:sz="4" w:space="0" w:color="000000"/>
              <w:right w:val="single" w:sz="4" w:space="0" w:color="000000"/>
            </w:tcBorders>
            <w:hideMark/>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Главные измерения:</w:t>
            </w:r>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435CB1" w:rsidP="005C28CF">
            <w:pPr>
              <w:spacing w:after="0" w:line="240" w:lineRule="auto"/>
              <w:rPr>
                <w:rFonts w:ascii="Times New Roman" w:eastAsia="Times New Roman" w:hAnsi="Times New Roman" w:cs="Times New Roman"/>
                <w:sz w:val="24"/>
                <w:szCs w:val="24"/>
              </w:rPr>
            </w:pPr>
          </w:p>
        </w:tc>
      </w:tr>
      <w:tr w:rsidR="00435CB1" w:rsidRPr="007F6BEA" w:rsidTr="00D61F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5</w:t>
            </w:r>
          </w:p>
        </w:tc>
        <w:tc>
          <w:tcPr>
            <w:tcW w:w="4820" w:type="dxa"/>
            <w:tcBorders>
              <w:top w:val="single" w:sz="4" w:space="0" w:color="000000"/>
              <w:left w:val="single" w:sz="4" w:space="0" w:color="000000"/>
              <w:bottom w:val="single" w:sz="4" w:space="0" w:color="000000"/>
              <w:right w:val="single" w:sz="4" w:space="0" w:color="000000"/>
            </w:tcBorders>
            <w:hideMark/>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 длина, </w:t>
            </w:r>
            <w:proofErr w:type="gramStart"/>
            <w:r w:rsidRPr="007F6BEA">
              <w:rPr>
                <w:rFonts w:ascii="Times New Roman" w:eastAsia="Times New Roman" w:hAnsi="Times New Roman" w:cs="Times New Roman"/>
                <w:sz w:val="24"/>
                <w:szCs w:val="24"/>
              </w:rPr>
              <w:t>м</w:t>
            </w:r>
            <w:proofErr w:type="gramEnd"/>
            <w:r w:rsidRPr="007F6BEA">
              <w:rPr>
                <w:rFonts w:ascii="Times New Roman" w:eastAsia="Times New Roman" w:hAnsi="Times New Roman" w:cs="Times New Roman"/>
                <w:sz w:val="24"/>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4B6889"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23,82</w:t>
            </w:r>
          </w:p>
        </w:tc>
      </w:tr>
      <w:tr w:rsidR="00435CB1" w:rsidRPr="007F6BEA" w:rsidTr="00D61F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6</w:t>
            </w:r>
          </w:p>
        </w:tc>
        <w:tc>
          <w:tcPr>
            <w:tcW w:w="4820" w:type="dxa"/>
            <w:tcBorders>
              <w:top w:val="single" w:sz="4" w:space="0" w:color="000000"/>
              <w:left w:val="single" w:sz="4" w:space="0" w:color="000000"/>
              <w:bottom w:val="single" w:sz="4" w:space="0" w:color="000000"/>
              <w:right w:val="single" w:sz="4" w:space="0" w:color="000000"/>
            </w:tcBorders>
            <w:hideMark/>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xml:space="preserve">- ширина, </w:t>
            </w:r>
            <w:proofErr w:type="gramStart"/>
            <w:r w:rsidRPr="007F6BEA">
              <w:rPr>
                <w:rFonts w:ascii="Times New Roman" w:eastAsia="Times New Roman" w:hAnsi="Times New Roman" w:cs="Times New Roman"/>
                <w:sz w:val="24"/>
                <w:szCs w:val="24"/>
              </w:rPr>
              <w:t>м</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D22983"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7,6</w:t>
            </w:r>
          </w:p>
        </w:tc>
      </w:tr>
      <w:tr w:rsidR="00435CB1" w:rsidRPr="007F6BEA" w:rsidTr="00767E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51"/>
        </w:trPr>
        <w:tc>
          <w:tcPr>
            <w:tcW w:w="709" w:type="dxa"/>
            <w:gridSpan w:val="2"/>
            <w:tcBorders>
              <w:top w:val="single" w:sz="4" w:space="0" w:color="000000"/>
              <w:left w:val="single" w:sz="4" w:space="0" w:color="000000"/>
              <w:bottom w:val="single" w:sz="4" w:space="0" w:color="auto"/>
              <w:right w:val="single" w:sz="4" w:space="0" w:color="000000"/>
            </w:tcBorders>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7</w:t>
            </w:r>
          </w:p>
        </w:tc>
        <w:tc>
          <w:tcPr>
            <w:tcW w:w="4820" w:type="dxa"/>
            <w:tcBorders>
              <w:top w:val="single" w:sz="4" w:space="0" w:color="000000"/>
              <w:left w:val="single" w:sz="4" w:space="0" w:color="000000"/>
              <w:bottom w:val="single" w:sz="4" w:space="0" w:color="auto"/>
              <w:right w:val="single" w:sz="4" w:space="0" w:color="000000"/>
            </w:tcBorders>
            <w:hideMark/>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осадка судна</w:t>
            </w:r>
            <w:r w:rsidR="006A4774" w:rsidRPr="007F6BEA">
              <w:rPr>
                <w:rFonts w:ascii="Times New Roman" w:eastAsia="Times New Roman" w:hAnsi="Times New Roman" w:cs="Times New Roman"/>
                <w:sz w:val="24"/>
                <w:szCs w:val="24"/>
              </w:rPr>
              <w:t xml:space="preserve"> по грузовую марку</w:t>
            </w:r>
            <w:r w:rsidRPr="007F6BEA">
              <w:rPr>
                <w:rFonts w:ascii="Times New Roman" w:eastAsia="Times New Roman" w:hAnsi="Times New Roman" w:cs="Times New Roman"/>
                <w:sz w:val="24"/>
                <w:szCs w:val="24"/>
              </w:rPr>
              <w:t>,</w:t>
            </w:r>
            <w:r w:rsidR="006A4774" w:rsidRPr="007F6BEA">
              <w:rPr>
                <w:rFonts w:ascii="Times New Roman" w:eastAsia="Times New Roman" w:hAnsi="Times New Roman" w:cs="Times New Roman"/>
                <w:sz w:val="24"/>
                <w:szCs w:val="24"/>
              </w:rPr>
              <w:t xml:space="preserve"> </w:t>
            </w:r>
            <w:proofErr w:type="gramStart"/>
            <w:r w:rsidRPr="007F6BEA">
              <w:rPr>
                <w:rFonts w:ascii="Times New Roman" w:eastAsia="Times New Roman" w:hAnsi="Times New Roman" w:cs="Times New Roman"/>
                <w:sz w:val="24"/>
                <w:szCs w:val="24"/>
              </w:rPr>
              <w:t>м</w:t>
            </w:r>
            <w:proofErr w:type="gramEnd"/>
          </w:p>
        </w:tc>
        <w:tc>
          <w:tcPr>
            <w:tcW w:w="4252" w:type="dxa"/>
            <w:tcBorders>
              <w:top w:val="single" w:sz="4" w:space="0" w:color="000000"/>
              <w:left w:val="single" w:sz="4" w:space="0" w:color="000000"/>
              <w:bottom w:val="single" w:sz="4" w:space="0" w:color="auto"/>
              <w:right w:val="single" w:sz="4" w:space="0" w:color="000000"/>
            </w:tcBorders>
          </w:tcPr>
          <w:p w:rsidR="00767E86" w:rsidRPr="007F6BEA" w:rsidRDefault="00D22983"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2,85</w:t>
            </w:r>
          </w:p>
        </w:tc>
      </w:tr>
      <w:tr w:rsidR="00767E86" w:rsidRPr="007F6BEA" w:rsidTr="00767E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0"/>
        </w:trPr>
        <w:tc>
          <w:tcPr>
            <w:tcW w:w="709" w:type="dxa"/>
            <w:gridSpan w:val="2"/>
            <w:tcBorders>
              <w:top w:val="single" w:sz="4" w:space="0" w:color="auto"/>
              <w:left w:val="single" w:sz="4" w:space="0" w:color="000000"/>
              <w:bottom w:val="single" w:sz="4" w:space="0" w:color="000000"/>
              <w:right w:val="single" w:sz="4" w:space="0" w:color="000000"/>
            </w:tcBorders>
          </w:tcPr>
          <w:p w:rsidR="00767E86" w:rsidRPr="007F6BEA" w:rsidRDefault="00767E86"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8</w:t>
            </w:r>
          </w:p>
        </w:tc>
        <w:tc>
          <w:tcPr>
            <w:tcW w:w="4820" w:type="dxa"/>
            <w:tcBorders>
              <w:top w:val="single" w:sz="4" w:space="0" w:color="auto"/>
              <w:left w:val="single" w:sz="4" w:space="0" w:color="000000"/>
              <w:bottom w:val="single" w:sz="4" w:space="0" w:color="000000"/>
              <w:right w:val="single" w:sz="4" w:space="0" w:color="000000"/>
            </w:tcBorders>
          </w:tcPr>
          <w:p w:rsidR="00767E86" w:rsidRPr="007F6BEA" w:rsidRDefault="00767E86" w:rsidP="00C74071">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-высота борта на мидели</w:t>
            </w:r>
            <w:r w:rsidR="00C74071" w:rsidRPr="007F6BEA">
              <w:rPr>
                <w:rFonts w:ascii="Times New Roman" w:eastAsia="Times New Roman" w:hAnsi="Times New Roman" w:cs="Times New Roman"/>
                <w:sz w:val="24"/>
                <w:szCs w:val="24"/>
              </w:rPr>
              <w:t xml:space="preserve">, </w:t>
            </w:r>
            <w:proofErr w:type="gramStart"/>
            <w:r w:rsidR="00C74071" w:rsidRPr="007F6BEA">
              <w:rPr>
                <w:rFonts w:ascii="Times New Roman" w:eastAsia="Times New Roman" w:hAnsi="Times New Roman" w:cs="Times New Roman"/>
                <w:sz w:val="24"/>
                <w:szCs w:val="24"/>
              </w:rPr>
              <w:t>м</w:t>
            </w:r>
            <w:proofErr w:type="gramEnd"/>
          </w:p>
        </w:tc>
        <w:tc>
          <w:tcPr>
            <w:tcW w:w="4252" w:type="dxa"/>
            <w:tcBorders>
              <w:top w:val="single" w:sz="4" w:space="0" w:color="auto"/>
              <w:left w:val="single" w:sz="4" w:space="0" w:color="000000"/>
              <w:bottom w:val="single" w:sz="4" w:space="0" w:color="000000"/>
              <w:right w:val="single" w:sz="4" w:space="0" w:color="000000"/>
            </w:tcBorders>
          </w:tcPr>
          <w:p w:rsidR="00767E86" w:rsidRPr="007F6BEA" w:rsidRDefault="00767E86"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3,84</w:t>
            </w:r>
          </w:p>
        </w:tc>
      </w:tr>
      <w:tr w:rsidR="00435CB1" w:rsidRPr="007F6BEA" w:rsidTr="00D61F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767E86"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9</w:t>
            </w:r>
          </w:p>
        </w:tc>
        <w:tc>
          <w:tcPr>
            <w:tcW w:w="4820" w:type="dxa"/>
            <w:tcBorders>
              <w:top w:val="single" w:sz="4" w:space="0" w:color="000000"/>
              <w:left w:val="single" w:sz="4" w:space="0" w:color="000000"/>
              <w:bottom w:val="single" w:sz="4" w:space="0" w:color="000000"/>
              <w:right w:val="single" w:sz="4" w:space="0" w:color="000000"/>
            </w:tcBorders>
            <w:hideMark/>
          </w:tcPr>
          <w:p w:rsidR="00435CB1" w:rsidRPr="007F6BEA" w:rsidRDefault="00476D05" w:rsidP="00476D05">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в</w:t>
            </w:r>
            <w:r w:rsidR="00435CB1" w:rsidRPr="007F6BEA">
              <w:rPr>
                <w:rFonts w:ascii="Times New Roman" w:eastAsia="Times New Roman" w:hAnsi="Times New Roman" w:cs="Times New Roman"/>
                <w:sz w:val="24"/>
                <w:szCs w:val="24"/>
              </w:rPr>
              <w:t xml:space="preserve">одоизмещение, </w:t>
            </w:r>
            <w:proofErr w:type="gramStart"/>
            <w:r w:rsidR="00435CB1" w:rsidRPr="007F6BEA">
              <w:rPr>
                <w:rFonts w:ascii="Times New Roman" w:eastAsia="Times New Roman" w:hAnsi="Times New Roman" w:cs="Times New Roman"/>
                <w:sz w:val="24"/>
                <w:szCs w:val="24"/>
              </w:rPr>
              <w:t>т</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D22983"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294,2</w:t>
            </w:r>
          </w:p>
        </w:tc>
      </w:tr>
      <w:tr w:rsidR="00435CB1" w:rsidRPr="007F6BEA" w:rsidTr="00D61F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767E86"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10</w:t>
            </w:r>
          </w:p>
        </w:tc>
        <w:tc>
          <w:tcPr>
            <w:tcW w:w="4820" w:type="dxa"/>
            <w:tcBorders>
              <w:top w:val="single" w:sz="4" w:space="0" w:color="000000"/>
              <w:left w:val="single" w:sz="4" w:space="0" w:color="000000"/>
              <w:bottom w:val="single" w:sz="4" w:space="0" w:color="000000"/>
              <w:right w:val="single" w:sz="4" w:space="0" w:color="000000"/>
            </w:tcBorders>
            <w:hideMark/>
          </w:tcPr>
          <w:p w:rsidR="00435CB1" w:rsidRPr="007F6BEA" w:rsidRDefault="00476D05" w:rsidP="00E15F66">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с</w:t>
            </w:r>
            <w:r w:rsidR="00E15F66" w:rsidRPr="007F6BEA">
              <w:rPr>
                <w:rFonts w:ascii="Times New Roman" w:eastAsia="Times New Roman" w:hAnsi="Times New Roman" w:cs="Times New Roman"/>
                <w:sz w:val="24"/>
                <w:szCs w:val="24"/>
              </w:rPr>
              <w:t xml:space="preserve">пальных мест </w:t>
            </w:r>
            <w:r w:rsidR="00435CB1" w:rsidRPr="007F6BEA">
              <w:rPr>
                <w:rFonts w:ascii="Times New Roman" w:eastAsia="Times New Roman" w:hAnsi="Times New Roman" w:cs="Times New Roman"/>
                <w:sz w:val="24"/>
                <w:szCs w:val="24"/>
              </w:rPr>
              <w:t>на борту</w:t>
            </w:r>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D22983"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10</w:t>
            </w:r>
          </w:p>
        </w:tc>
      </w:tr>
      <w:tr w:rsidR="00435CB1" w:rsidRPr="007F6BEA" w:rsidTr="00435C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767E86"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11</w:t>
            </w:r>
          </w:p>
        </w:tc>
        <w:tc>
          <w:tcPr>
            <w:tcW w:w="4820" w:type="dxa"/>
            <w:tcBorders>
              <w:top w:val="single" w:sz="4" w:space="0" w:color="000000"/>
              <w:left w:val="single" w:sz="4" w:space="0" w:color="000000"/>
              <w:bottom w:val="single" w:sz="4" w:space="0" w:color="000000"/>
              <w:right w:val="single" w:sz="4" w:space="0" w:color="000000"/>
            </w:tcBorders>
          </w:tcPr>
          <w:p w:rsidR="00435CB1" w:rsidRPr="007F6BEA" w:rsidRDefault="00476D05" w:rsidP="00476D05">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color w:val="FF0000"/>
                <w:sz w:val="24"/>
                <w:szCs w:val="24"/>
              </w:rPr>
              <w:t>- в</w:t>
            </w:r>
            <w:r w:rsidR="00657A29" w:rsidRPr="007F6BEA">
              <w:rPr>
                <w:rFonts w:ascii="Times New Roman" w:eastAsia="Times New Roman" w:hAnsi="Times New Roman" w:cs="Times New Roman"/>
                <w:color w:val="FF0000"/>
                <w:sz w:val="24"/>
                <w:szCs w:val="24"/>
              </w:rPr>
              <w:t>аловая вместимость</w:t>
            </w:r>
            <w:r w:rsidR="00435CB1" w:rsidRPr="007F6BEA">
              <w:rPr>
                <w:rFonts w:ascii="Times New Roman" w:eastAsia="Times New Roman" w:hAnsi="Times New Roman" w:cs="Times New Roman"/>
                <w:color w:val="FF0000"/>
                <w:sz w:val="24"/>
                <w:szCs w:val="24"/>
              </w:rPr>
              <w:t xml:space="preserve"> </w:t>
            </w:r>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B92A63" w:rsidP="00D02352">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w:t>
            </w:r>
            <w:r w:rsidR="00D02352" w:rsidRPr="007F6BEA">
              <w:rPr>
                <w:rFonts w:ascii="Times New Roman" w:eastAsia="Times New Roman" w:hAnsi="Times New Roman" w:cs="Times New Roman"/>
                <w:sz w:val="24"/>
                <w:szCs w:val="24"/>
              </w:rPr>
              <w:t>94</w:t>
            </w:r>
          </w:p>
        </w:tc>
      </w:tr>
      <w:tr w:rsidR="00435CB1" w:rsidRPr="007F6BEA" w:rsidTr="00435C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767E86"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12</w:t>
            </w:r>
          </w:p>
        </w:tc>
        <w:tc>
          <w:tcPr>
            <w:tcW w:w="4820" w:type="dxa"/>
            <w:tcBorders>
              <w:top w:val="single" w:sz="4" w:space="0" w:color="000000"/>
              <w:left w:val="single" w:sz="4" w:space="0" w:color="000000"/>
              <w:bottom w:val="single" w:sz="4" w:space="0" w:color="000000"/>
              <w:right w:val="single" w:sz="4" w:space="0" w:color="000000"/>
            </w:tcBorders>
          </w:tcPr>
          <w:p w:rsidR="00435CB1" w:rsidRPr="007F6BEA" w:rsidRDefault="00476D05" w:rsidP="00476D05">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 д</w:t>
            </w:r>
            <w:r w:rsidR="008718AD" w:rsidRPr="007F6BEA">
              <w:rPr>
                <w:rFonts w:ascii="Times New Roman" w:eastAsia="Times New Roman" w:hAnsi="Times New Roman" w:cs="Times New Roman"/>
                <w:sz w:val="24"/>
                <w:szCs w:val="24"/>
              </w:rPr>
              <w:t>оковый вес</w:t>
            </w:r>
            <w:r w:rsidR="00B92A63" w:rsidRPr="007F6BEA">
              <w:rPr>
                <w:rFonts w:ascii="Times New Roman" w:eastAsia="Times New Roman" w:hAnsi="Times New Roman" w:cs="Times New Roman"/>
                <w:sz w:val="24"/>
                <w:szCs w:val="24"/>
              </w:rPr>
              <w:t xml:space="preserve">, </w:t>
            </w:r>
            <w:proofErr w:type="gramStart"/>
            <w:r w:rsidR="00B92A63" w:rsidRPr="007F6BEA">
              <w:rPr>
                <w:rFonts w:ascii="Times New Roman" w:eastAsia="Times New Roman" w:hAnsi="Times New Roman" w:cs="Times New Roman"/>
                <w:sz w:val="24"/>
                <w:szCs w:val="24"/>
              </w:rPr>
              <w:t>т</w:t>
            </w:r>
            <w:proofErr w:type="gramEnd"/>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B92A63"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235,1</w:t>
            </w:r>
          </w:p>
        </w:tc>
      </w:tr>
      <w:tr w:rsidR="00435CB1" w:rsidRPr="007F6BEA" w:rsidTr="00D61F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767E86"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13</w:t>
            </w:r>
          </w:p>
        </w:tc>
        <w:tc>
          <w:tcPr>
            <w:tcW w:w="4820" w:type="dxa"/>
            <w:tcBorders>
              <w:top w:val="single" w:sz="4" w:space="0" w:color="000000"/>
              <w:left w:val="single" w:sz="4" w:space="0" w:color="000000"/>
              <w:bottom w:val="single" w:sz="4" w:space="0" w:color="000000"/>
              <w:right w:val="single" w:sz="4" w:space="0" w:color="000000"/>
            </w:tcBorders>
            <w:hideMark/>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Двигатели:</w:t>
            </w:r>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435CB1" w:rsidP="005C28CF">
            <w:pPr>
              <w:spacing w:after="0" w:line="240" w:lineRule="auto"/>
              <w:rPr>
                <w:rFonts w:ascii="Times New Roman" w:eastAsia="Times New Roman" w:hAnsi="Times New Roman" w:cs="Times New Roman"/>
                <w:sz w:val="24"/>
                <w:szCs w:val="24"/>
              </w:rPr>
            </w:pPr>
          </w:p>
        </w:tc>
      </w:tr>
      <w:tr w:rsidR="00435CB1" w:rsidRPr="007F6BEA" w:rsidTr="00435C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767E86"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14</w:t>
            </w:r>
          </w:p>
        </w:tc>
        <w:tc>
          <w:tcPr>
            <w:tcW w:w="4820" w:type="dxa"/>
            <w:tcBorders>
              <w:top w:val="single" w:sz="4" w:space="0" w:color="000000"/>
              <w:left w:val="single" w:sz="4" w:space="0" w:color="000000"/>
              <w:bottom w:val="single" w:sz="4" w:space="0" w:color="000000"/>
              <w:right w:val="single" w:sz="4" w:space="0" w:color="000000"/>
            </w:tcBorders>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Тип, модель</w:t>
            </w:r>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767E86" w:rsidP="00657A29">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Дизель,</w:t>
            </w:r>
            <w:r w:rsidR="004D1E7F" w:rsidRPr="007F6BEA">
              <w:rPr>
                <w:rFonts w:ascii="Times New Roman" w:eastAsia="Times New Roman" w:hAnsi="Times New Roman" w:cs="Times New Roman"/>
                <w:sz w:val="24"/>
                <w:szCs w:val="24"/>
                <w:lang w:val="en-US"/>
              </w:rPr>
              <w:t>V180TIH (DOOSAN</w:t>
            </w:r>
            <w:r w:rsidR="004D1E7F" w:rsidRPr="007F6BEA">
              <w:rPr>
                <w:rFonts w:ascii="Times New Roman" w:eastAsia="Times New Roman" w:hAnsi="Times New Roman" w:cs="Times New Roman"/>
                <w:sz w:val="24"/>
                <w:szCs w:val="24"/>
              </w:rPr>
              <w:t>-Корея)</w:t>
            </w:r>
          </w:p>
        </w:tc>
      </w:tr>
      <w:tr w:rsidR="00435CB1" w:rsidRPr="007F6BEA" w:rsidTr="00435CB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767E86"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15</w:t>
            </w:r>
          </w:p>
        </w:tc>
        <w:tc>
          <w:tcPr>
            <w:tcW w:w="4820" w:type="dxa"/>
            <w:tcBorders>
              <w:top w:val="single" w:sz="4" w:space="0" w:color="000000"/>
              <w:left w:val="single" w:sz="4" w:space="0" w:color="000000"/>
              <w:bottom w:val="single" w:sz="4" w:space="0" w:color="000000"/>
              <w:right w:val="single" w:sz="4" w:space="0" w:color="000000"/>
            </w:tcBorders>
          </w:tcPr>
          <w:p w:rsidR="00435CB1" w:rsidRPr="007F6BEA" w:rsidRDefault="008718AD" w:rsidP="008718AD">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М</w:t>
            </w:r>
            <w:r w:rsidR="00435CB1" w:rsidRPr="007F6BEA">
              <w:rPr>
                <w:rFonts w:ascii="Times New Roman" w:eastAsia="Times New Roman" w:hAnsi="Times New Roman" w:cs="Times New Roman"/>
                <w:sz w:val="24"/>
                <w:szCs w:val="24"/>
              </w:rPr>
              <w:t>ощность двигателя</w:t>
            </w:r>
            <w:r w:rsidR="004D1E7F" w:rsidRPr="007F6BEA">
              <w:rPr>
                <w:rFonts w:ascii="Times New Roman" w:eastAsia="Times New Roman" w:hAnsi="Times New Roman" w:cs="Times New Roman"/>
                <w:sz w:val="24"/>
                <w:szCs w:val="24"/>
              </w:rPr>
              <w:t xml:space="preserve"> кВт /</w:t>
            </w:r>
            <w:proofErr w:type="spellStart"/>
            <w:r w:rsidR="004D1E7F" w:rsidRPr="007F6BEA">
              <w:rPr>
                <w:rFonts w:ascii="Times New Roman" w:eastAsia="Times New Roman" w:hAnsi="Times New Roman" w:cs="Times New Roman"/>
                <w:sz w:val="24"/>
                <w:szCs w:val="24"/>
              </w:rPr>
              <w:t>э.л.</w:t>
            </w:r>
            <w:proofErr w:type="gramStart"/>
            <w:r w:rsidR="004D1E7F" w:rsidRPr="007F6BEA">
              <w:rPr>
                <w:rFonts w:ascii="Times New Roman" w:eastAsia="Times New Roman" w:hAnsi="Times New Roman" w:cs="Times New Roman"/>
                <w:sz w:val="24"/>
                <w:szCs w:val="24"/>
              </w:rPr>
              <w:t>с</w:t>
            </w:r>
            <w:proofErr w:type="spellEnd"/>
            <w:proofErr w:type="gramEnd"/>
            <w:r w:rsidR="004D1E7F" w:rsidRPr="007F6BEA">
              <w:rPr>
                <w:rFonts w:ascii="Times New Roman" w:eastAsia="Times New Roman" w:hAnsi="Times New Roman" w:cs="Times New Roman"/>
                <w:sz w:val="24"/>
                <w:szCs w:val="24"/>
              </w:rPr>
              <w:t>.</w:t>
            </w:r>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4D1E7F"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441 /600</w:t>
            </w:r>
          </w:p>
        </w:tc>
      </w:tr>
      <w:tr w:rsidR="00435CB1" w:rsidRPr="007F6BEA" w:rsidTr="00D61F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767E86"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16</w:t>
            </w:r>
          </w:p>
        </w:tc>
        <w:tc>
          <w:tcPr>
            <w:tcW w:w="4820" w:type="dxa"/>
            <w:tcBorders>
              <w:top w:val="single" w:sz="4" w:space="0" w:color="000000"/>
              <w:left w:val="single" w:sz="4" w:space="0" w:color="000000"/>
              <w:bottom w:val="single" w:sz="4" w:space="0" w:color="000000"/>
              <w:right w:val="single" w:sz="4" w:space="0" w:color="000000"/>
            </w:tcBorders>
            <w:hideMark/>
          </w:tcPr>
          <w:p w:rsidR="00435CB1" w:rsidRPr="007F6BEA" w:rsidRDefault="00435CB1"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Собственник</w:t>
            </w:r>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4D1E7F"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Российская Федерация</w:t>
            </w:r>
          </w:p>
        </w:tc>
      </w:tr>
      <w:tr w:rsidR="00435CB1" w:rsidRPr="007F6BEA" w:rsidTr="004D1E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11"/>
        </w:trPr>
        <w:tc>
          <w:tcPr>
            <w:tcW w:w="709" w:type="dxa"/>
            <w:gridSpan w:val="2"/>
            <w:tcBorders>
              <w:top w:val="single" w:sz="4" w:space="0" w:color="000000"/>
              <w:left w:val="single" w:sz="4" w:space="0" w:color="000000"/>
              <w:bottom w:val="single" w:sz="4" w:space="0" w:color="000000"/>
              <w:right w:val="single" w:sz="4" w:space="0" w:color="000000"/>
            </w:tcBorders>
          </w:tcPr>
          <w:p w:rsidR="00435CB1" w:rsidRPr="007F6BEA" w:rsidRDefault="00435CB1" w:rsidP="004D1E7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1</w:t>
            </w:r>
            <w:r w:rsidR="004D1E7F" w:rsidRPr="007F6BEA">
              <w:rPr>
                <w:rFonts w:ascii="Times New Roman" w:eastAsia="Times New Roman" w:hAnsi="Times New Roman" w:cs="Times New Roman"/>
                <w:sz w:val="24"/>
                <w:szCs w:val="24"/>
              </w:rPr>
              <w:t>7</w:t>
            </w:r>
          </w:p>
        </w:tc>
        <w:tc>
          <w:tcPr>
            <w:tcW w:w="4820" w:type="dxa"/>
            <w:tcBorders>
              <w:top w:val="single" w:sz="4" w:space="0" w:color="000000"/>
              <w:left w:val="single" w:sz="4" w:space="0" w:color="000000"/>
              <w:bottom w:val="single" w:sz="4" w:space="0" w:color="000000"/>
              <w:right w:val="single" w:sz="4" w:space="0" w:color="000000"/>
            </w:tcBorders>
            <w:hideMark/>
          </w:tcPr>
          <w:p w:rsidR="00435CB1" w:rsidRPr="007F6BEA" w:rsidRDefault="004D1E7F"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Оперативное управление</w:t>
            </w:r>
          </w:p>
        </w:tc>
        <w:tc>
          <w:tcPr>
            <w:tcW w:w="4252" w:type="dxa"/>
            <w:tcBorders>
              <w:top w:val="single" w:sz="4" w:space="0" w:color="000000"/>
              <w:left w:val="single" w:sz="4" w:space="0" w:color="000000"/>
              <w:bottom w:val="single" w:sz="4" w:space="0" w:color="000000"/>
              <w:right w:val="single" w:sz="4" w:space="0" w:color="000000"/>
            </w:tcBorders>
          </w:tcPr>
          <w:p w:rsidR="00435CB1" w:rsidRPr="007F6BEA" w:rsidRDefault="004D1E7F" w:rsidP="005C28CF">
            <w:pPr>
              <w:spacing w:after="0" w:line="240" w:lineRule="auto"/>
              <w:rPr>
                <w:rFonts w:ascii="Times New Roman" w:eastAsia="Times New Roman" w:hAnsi="Times New Roman" w:cs="Times New Roman"/>
                <w:sz w:val="24"/>
                <w:szCs w:val="24"/>
              </w:rPr>
            </w:pPr>
            <w:r w:rsidRPr="007F6BEA">
              <w:rPr>
                <w:rFonts w:ascii="Times New Roman" w:eastAsia="Times New Roman" w:hAnsi="Times New Roman" w:cs="Times New Roman"/>
                <w:sz w:val="24"/>
                <w:szCs w:val="24"/>
              </w:rPr>
              <w:t>ФГБУ « Главрыбвод»</w:t>
            </w:r>
          </w:p>
        </w:tc>
      </w:tr>
    </w:tbl>
    <w:p w:rsidR="008475C4" w:rsidRPr="007F6BEA" w:rsidRDefault="008475C4" w:rsidP="005C28CF">
      <w:pPr>
        <w:spacing w:after="0" w:line="240" w:lineRule="auto"/>
        <w:rPr>
          <w:rFonts w:ascii="Times New Roman" w:eastAsia="Times New Roman" w:hAnsi="Times New Roman" w:cs="Times New Roman"/>
          <w:b/>
          <w:sz w:val="24"/>
          <w:szCs w:val="24"/>
        </w:rPr>
      </w:pPr>
    </w:p>
    <w:p w:rsidR="00435CB1" w:rsidRPr="007F6BEA" w:rsidRDefault="00435CB1" w:rsidP="005C28CF">
      <w:pPr>
        <w:spacing w:after="0" w:line="240" w:lineRule="auto"/>
        <w:rPr>
          <w:rFonts w:ascii="Times New Roman" w:eastAsia="Times New Roman" w:hAnsi="Times New Roman" w:cs="Times New Roman"/>
          <w:b/>
          <w:sz w:val="24"/>
          <w:szCs w:val="24"/>
        </w:rPr>
      </w:pPr>
    </w:p>
    <w:p w:rsidR="002A10F6" w:rsidRPr="00411096" w:rsidRDefault="002A10F6" w:rsidP="002A10F6">
      <w:pPr>
        <w:pStyle w:val="aff7"/>
        <w:autoSpaceDE w:val="0"/>
        <w:autoSpaceDN w:val="0"/>
        <w:adjustRightInd w:val="0"/>
        <w:spacing w:after="0" w:line="240" w:lineRule="auto"/>
        <w:ind w:left="709"/>
        <w:jc w:val="both"/>
        <w:rPr>
          <w:rFonts w:ascii="Times New Roman" w:hAnsi="Times New Roman" w:cs="Times New Roman"/>
          <w:sz w:val="26"/>
          <w:szCs w:val="26"/>
        </w:rPr>
      </w:pPr>
      <w:r w:rsidRPr="007F6BEA">
        <w:rPr>
          <w:rFonts w:ascii="Times New Roman" w:hAnsi="Times New Roman" w:cs="Times New Roman"/>
          <w:sz w:val="26"/>
          <w:szCs w:val="26"/>
        </w:rPr>
        <w:t>•</w:t>
      </w:r>
      <w:r w:rsidRPr="007F6BEA">
        <w:rPr>
          <w:rFonts w:ascii="Times New Roman" w:hAnsi="Times New Roman" w:cs="Times New Roman"/>
          <w:sz w:val="26"/>
          <w:szCs w:val="26"/>
        </w:rPr>
        <w:tab/>
        <w:t xml:space="preserve">в связи с </w:t>
      </w:r>
      <w:proofErr w:type="gramStart"/>
      <w:r w:rsidRPr="007F6BEA">
        <w:rPr>
          <w:rFonts w:ascii="Times New Roman" w:hAnsi="Times New Roman" w:cs="Times New Roman"/>
          <w:sz w:val="26"/>
          <w:szCs w:val="26"/>
        </w:rPr>
        <w:t>не предъявлением</w:t>
      </w:r>
      <w:proofErr w:type="gramEnd"/>
      <w:r w:rsidRPr="007F6BEA">
        <w:rPr>
          <w:rFonts w:ascii="Times New Roman" w:hAnsi="Times New Roman" w:cs="Times New Roman"/>
          <w:sz w:val="26"/>
          <w:szCs w:val="26"/>
        </w:rPr>
        <w:t xml:space="preserve"> к назначенному освидетельствованию в установленный срок Судна в доке, 28.12.2016 года с Судна снят «класс». Требуется </w:t>
      </w:r>
      <w:proofErr w:type="spellStart"/>
      <w:r w:rsidRPr="007F6BEA">
        <w:rPr>
          <w:rFonts w:ascii="Times New Roman" w:hAnsi="Times New Roman" w:cs="Times New Roman"/>
          <w:sz w:val="26"/>
          <w:szCs w:val="26"/>
        </w:rPr>
        <w:t>докование</w:t>
      </w:r>
      <w:proofErr w:type="spellEnd"/>
      <w:r w:rsidRPr="007F6BEA">
        <w:rPr>
          <w:rFonts w:ascii="Times New Roman" w:hAnsi="Times New Roman" w:cs="Times New Roman"/>
          <w:sz w:val="26"/>
          <w:szCs w:val="26"/>
        </w:rPr>
        <w:t xml:space="preserve"> и освидетельствование РМРС для восстановления «класса».</w:t>
      </w:r>
      <w:r w:rsidRPr="005F293A">
        <w:rPr>
          <w:rFonts w:ascii="Times New Roman" w:hAnsi="Times New Roman" w:cs="Times New Roman"/>
          <w:sz w:val="26"/>
          <w:szCs w:val="26"/>
        </w:rPr>
        <w:t xml:space="preserve"> </w:t>
      </w:r>
      <w:r w:rsidRPr="00411096">
        <w:rPr>
          <w:rFonts w:ascii="Times New Roman" w:hAnsi="Times New Roman" w:cs="Times New Roman"/>
          <w:sz w:val="26"/>
          <w:szCs w:val="26"/>
        </w:rPr>
        <w:t xml:space="preserve"> </w:t>
      </w:r>
    </w:p>
    <w:p w:rsidR="00435CB1" w:rsidRDefault="00435CB1" w:rsidP="005C28CF">
      <w:pPr>
        <w:spacing w:after="0" w:line="240" w:lineRule="auto"/>
        <w:rPr>
          <w:rFonts w:ascii="Times New Roman" w:eastAsia="Times New Roman" w:hAnsi="Times New Roman" w:cs="Times New Roman"/>
          <w:b/>
          <w:sz w:val="24"/>
          <w:szCs w:val="24"/>
        </w:rPr>
      </w:pPr>
    </w:p>
    <w:p w:rsidR="00435CB1" w:rsidRDefault="00435CB1" w:rsidP="005C28CF">
      <w:pPr>
        <w:spacing w:after="0" w:line="240" w:lineRule="auto"/>
        <w:rPr>
          <w:rFonts w:ascii="Times New Roman" w:eastAsia="Times New Roman" w:hAnsi="Times New Roman" w:cs="Times New Roman"/>
          <w:b/>
          <w:sz w:val="24"/>
          <w:szCs w:val="24"/>
        </w:rPr>
      </w:pPr>
    </w:p>
    <w:p w:rsidR="00435CB1" w:rsidRDefault="00435CB1" w:rsidP="005C28CF">
      <w:pPr>
        <w:spacing w:after="0" w:line="240" w:lineRule="auto"/>
        <w:rPr>
          <w:rFonts w:ascii="Times New Roman" w:eastAsia="Times New Roman" w:hAnsi="Times New Roman" w:cs="Times New Roman"/>
          <w:b/>
          <w:sz w:val="24"/>
          <w:szCs w:val="24"/>
        </w:rPr>
      </w:pPr>
    </w:p>
    <w:p w:rsidR="00435CB1" w:rsidRDefault="00435CB1" w:rsidP="005C28CF">
      <w:pPr>
        <w:spacing w:after="0" w:line="240" w:lineRule="auto"/>
        <w:rPr>
          <w:rFonts w:ascii="Times New Roman" w:eastAsia="Times New Roman" w:hAnsi="Times New Roman" w:cs="Times New Roman"/>
          <w:b/>
          <w:sz w:val="24"/>
          <w:szCs w:val="24"/>
        </w:rPr>
      </w:pPr>
    </w:p>
    <w:p w:rsidR="00435CB1" w:rsidRDefault="00435CB1" w:rsidP="005C28CF">
      <w:pPr>
        <w:spacing w:after="0" w:line="240" w:lineRule="auto"/>
        <w:rPr>
          <w:rFonts w:ascii="Times New Roman" w:eastAsia="Times New Roman" w:hAnsi="Times New Roman" w:cs="Times New Roman"/>
          <w:b/>
          <w:sz w:val="24"/>
          <w:szCs w:val="24"/>
        </w:rPr>
      </w:pPr>
    </w:p>
    <w:p w:rsidR="004D1E7F" w:rsidRDefault="004D1E7F" w:rsidP="005C28CF">
      <w:pPr>
        <w:spacing w:after="0" w:line="240" w:lineRule="auto"/>
        <w:jc w:val="both"/>
        <w:rPr>
          <w:rFonts w:ascii="Times New Roman" w:eastAsia="Times New Roman" w:hAnsi="Times New Roman" w:cs="Times New Roman"/>
          <w:b/>
          <w:sz w:val="26"/>
          <w:szCs w:val="26"/>
        </w:rPr>
      </w:pPr>
    </w:p>
    <w:p w:rsidR="002E1C67" w:rsidRDefault="002E1C67" w:rsidP="005C28CF">
      <w:pPr>
        <w:spacing w:after="120" w:line="240" w:lineRule="auto"/>
        <w:jc w:val="right"/>
      </w:pPr>
    </w:p>
    <w:sectPr w:rsidR="002E1C67" w:rsidSect="005C28CF">
      <w:headerReference w:type="default" r:id="rId13"/>
      <w:footerReference w:type="even" r:id="rId14"/>
      <w:footerReference w:type="default" r:id="rId15"/>
      <w:pgSz w:w="11906" w:h="16838" w:code="9"/>
      <w:pgMar w:top="284" w:right="499" w:bottom="0" w:left="156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101" w:rsidRDefault="00AF3101">
      <w:pPr>
        <w:spacing w:after="0" w:line="240" w:lineRule="auto"/>
      </w:pPr>
      <w:r>
        <w:separator/>
      </w:r>
    </w:p>
  </w:endnote>
  <w:endnote w:type="continuationSeparator" w:id="0">
    <w:p w:rsidR="00AF3101" w:rsidRDefault="00AF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Arial"/>
    <w:charset w:val="00"/>
    <w:family w:val="auto"/>
    <w:pitch w:val="variable"/>
    <w:sig w:usb0="00000203" w:usb1="00000000" w:usb2="00000000" w:usb3="00000000" w:csb0="00000005" w:csb1="00000000"/>
  </w:font>
  <w:font w:name="Calibri,Bold">
    <w:altName w:val="Calibri"/>
    <w:panose1 w:val="00000000000000000000"/>
    <w:charset w:val="00"/>
    <w:family w:val="swiss"/>
    <w:notTrueType/>
    <w:pitch w:val="default"/>
    <w:sig w:usb0="00000003" w:usb1="08070000" w:usb2="00000010" w:usb3="00000000" w:csb0="0002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01" w:rsidRDefault="00AF3101">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F3101" w:rsidRDefault="00AF310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01" w:rsidRDefault="00AF3101">
    <w:pPr>
      <w:pStyle w:val="ae"/>
      <w:framePr w:wrap="around" w:vAnchor="text" w:hAnchor="margin" w:xAlign="right" w:y="1"/>
      <w:rPr>
        <w:rStyle w:val="ad"/>
      </w:rPr>
    </w:pPr>
  </w:p>
  <w:p w:rsidR="00AF3101" w:rsidRDefault="00AF310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101" w:rsidRDefault="00AF3101">
      <w:pPr>
        <w:spacing w:after="0" w:line="240" w:lineRule="auto"/>
      </w:pPr>
      <w:r>
        <w:separator/>
      </w:r>
    </w:p>
  </w:footnote>
  <w:footnote w:type="continuationSeparator" w:id="0">
    <w:p w:rsidR="00AF3101" w:rsidRDefault="00AF3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01" w:rsidRDefault="00AF3101" w:rsidP="008475C4">
    <w:pPr>
      <w:pStyle w:val="af0"/>
      <w:jc w:val="center"/>
    </w:pPr>
    <w:r>
      <w:rPr>
        <w:rStyle w:val="ad"/>
      </w:rPr>
      <w:fldChar w:fldCharType="begin"/>
    </w:r>
    <w:r>
      <w:rPr>
        <w:rStyle w:val="ad"/>
      </w:rPr>
      <w:instrText xml:space="preserve"> PAGE </w:instrText>
    </w:r>
    <w:r>
      <w:rPr>
        <w:rStyle w:val="ad"/>
      </w:rPr>
      <w:fldChar w:fldCharType="separate"/>
    </w:r>
    <w:r w:rsidR="0099352B">
      <w:rPr>
        <w:rStyle w:val="ad"/>
        <w:noProof/>
      </w:rPr>
      <w:t>25</w:t>
    </w:r>
    <w:r>
      <w:rPr>
        <w:rStyle w:val="ad"/>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1DEDD42"/>
    <w:lvl w:ilvl="0">
      <w:start w:val="1"/>
      <w:numFmt w:val="decimal"/>
      <w:pStyle w:val="a"/>
      <w:lvlText w:val="%1."/>
      <w:lvlJc w:val="left"/>
      <w:pPr>
        <w:tabs>
          <w:tab w:val="num" w:pos="643"/>
        </w:tabs>
        <w:ind w:left="643" w:hanging="360"/>
      </w:pPr>
    </w:lvl>
  </w:abstractNum>
  <w:abstractNum w:abstractNumId="1">
    <w:nsid w:val="FFFFFFFE"/>
    <w:multiLevelType w:val="singleLevel"/>
    <w:tmpl w:val="4516B1E6"/>
    <w:lvl w:ilvl="0">
      <w:numFmt w:val="bullet"/>
      <w:lvlText w:val="*"/>
      <w:lvlJc w:val="left"/>
    </w:lvl>
  </w:abstractNum>
  <w:abstractNum w:abstractNumId="2">
    <w:nsid w:val="05180BAD"/>
    <w:multiLevelType w:val="singleLevel"/>
    <w:tmpl w:val="5DCA74B6"/>
    <w:lvl w:ilvl="0">
      <w:start w:val="4"/>
      <w:numFmt w:val="decimal"/>
      <w:lvlText w:val="%1)"/>
      <w:legacy w:legacy="1" w:legacySpace="0" w:legacyIndent="274"/>
      <w:lvlJc w:val="left"/>
      <w:rPr>
        <w:rFonts w:ascii="Times New Roman" w:hAnsi="Times New Roman" w:cs="Times New Roman" w:hint="default"/>
      </w:rPr>
    </w:lvl>
  </w:abstractNum>
  <w:abstractNum w:abstractNumId="3">
    <w:nsid w:val="0BEC180E"/>
    <w:multiLevelType w:val="hybridMultilevel"/>
    <w:tmpl w:val="4C4A06F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27539"/>
    <w:multiLevelType w:val="hybridMultilevel"/>
    <w:tmpl w:val="531CD520"/>
    <w:lvl w:ilvl="0" w:tplc="76F4CE5C">
      <w:start w:val="1"/>
      <w:numFmt w:val="decimal"/>
      <w:lvlText w:val="%1."/>
      <w:lvlJc w:val="left"/>
      <w:pPr>
        <w:ind w:left="1550" w:hanging="84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0038BD"/>
    <w:multiLevelType w:val="hybridMultilevel"/>
    <w:tmpl w:val="19DA1C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858"/>
    <w:multiLevelType w:val="multilevel"/>
    <w:tmpl w:val="E3B8923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355D8B"/>
    <w:multiLevelType w:val="multilevel"/>
    <w:tmpl w:val="4702AB1A"/>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nsid w:val="20551A9E"/>
    <w:multiLevelType w:val="hybridMultilevel"/>
    <w:tmpl w:val="5E56A80A"/>
    <w:lvl w:ilvl="0" w:tplc="04190005">
      <w:start w:val="1"/>
      <w:numFmt w:val="bullet"/>
      <w:lvlText w:val=""/>
      <w:lvlJc w:val="left"/>
      <w:pPr>
        <w:tabs>
          <w:tab w:val="num" w:pos="720"/>
        </w:tabs>
        <w:ind w:left="720" w:hanging="360"/>
      </w:pPr>
      <w:rPr>
        <w:rFonts w:ascii="Wingdings" w:hAnsi="Wingdings" w:hint="default"/>
      </w:rPr>
    </w:lvl>
    <w:lvl w:ilvl="1" w:tplc="83EA0634">
      <w:start w:val="1"/>
      <w:numFmt w:val="bullet"/>
      <w:lvlText w:val=""/>
      <w:lvlJc w:val="left"/>
      <w:pPr>
        <w:tabs>
          <w:tab w:val="num" w:pos="1077"/>
        </w:tabs>
        <w:ind w:left="0" w:firstLine="567"/>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FF56B1"/>
    <w:multiLevelType w:val="multilevel"/>
    <w:tmpl w:val="9D7E6CF6"/>
    <w:lvl w:ilvl="0">
      <w:start w:val="1"/>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10">
    <w:nsid w:val="2BBB50C6"/>
    <w:multiLevelType w:val="hybridMultilevel"/>
    <w:tmpl w:val="636201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0A1868"/>
    <w:multiLevelType w:val="multilevel"/>
    <w:tmpl w:val="F17E135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841F75"/>
    <w:multiLevelType w:val="multilevel"/>
    <w:tmpl w:val="20026E72"/>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415BA3"/>
    <w:multiLevelType w:val="hybridMultilevel"/>
    <w:tmpl w:val="81DAFD52"/>
    <w:lvl w:ilvl="0" w:tplc="FFFFFFFF">
      <w:start w:val="1"/>
      <w:numFmt w:val="decimal"/>
      <w:pStyle w:v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36772207"/>
    <w:multiLevelType w:val="multilevel"/>
    <w:tmpl w:val="25FEFFF4"/>
    <w:name w:val="zzmpLegal5||Legal5|2|1|1|1|0|4||1|0|4||1|0|4||1|0|0||1|0|0||1|0|0||1|0|0||1|0|0||1|0|0||"/>
    <w:lvl w:ilvl="0">
      <w:start w:val="1"/>
      <w:numFmt w:val="decimal"/>
      <w:pStyle w:val="Legal5L1"/>
      <w:lvlText w:val="%1."/>
      <w:lvlJc w:val="left"/>
      <w:pPr>
        <w:tabs>
          <w:tab w:val="num" w:pos="720"/>
        </w:tabs>
        <w:ind w:left="0" w:firstLine="0"/>
      </w:pPr>
      <w:rPr>
        <w:rFonts w:hint="default"/>
        <w:b/>
        <w:i w:val="0"/>
        <w:caps/>
        <w:smallCaps w:val="0"/>
        <w:strike w:val="0"/>
        <w:dstrike w:val="0"/>
        <w:vanish w:val="0"/>
        <w:color w:val="auto"/>
        <w:u w:val="none"/>
        <w:effect w:val="none"/>
        <w:vertAlign w:val="baseline"/>
      </w:rPr>
    </w:lvl>
    <w:lvl w:ilvl="1">
      <w:start w:val="1"/>
      <w:numFmt w:val="decimal"/>
      <w:pStyle w:val="Legal5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Legal5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Legal5L4"/>
      <w:lvlText w:val="%1.%2.%3.%4"/>
      <w:lvlJc w:val="left"/>
      <w:pPr>
        <w:tabs>
          <w:tab w:val="num" w:pos="3168"/>
        </w:tabs>
        <w:ind w:left="0" w:firstLine="2160"/>
      </w:pPr>
      <w:rPr>
        <w:rFonts w:hint="default"/>
        <w:b w:val="0"/>
        <w:i w:val="0"/>
        <w:caps w:val="0"/>
        <w:strike w:val="0"/>
        <w:dstrike w:val="0"/>
        <w:vanish w:val="0"/>
        <w:color w:val="auto"/>
        <w:u w:val="none"/>
        <w:effect w:val="none"/>
        <w:vertAlign w:val="baseline"/>
      </w:rPr>
    </w:lvl>
    <w:lvl w:ilvl="4">
      <w:start w:val="1"/>
      <w:numFmt w:val="decimal"/>
      <w:pStyle w:val="Legal5L5"/>
      <w:lvlText w:val="%1.%2.%3.%4.%5"/>
      <w:lvlJc w:val="left"/>
      <w:pPr>
        <w:tabs>
          <w:tab w:val="num" w:pos="4320"/>
        </w:tabs>
        <w:ind w:left="0" w:firstLine="3168"/>
      </w:pPr>
      <w:rPr>
        <w:rFonts w:hint="default"/>
        <w:b w:val="0"/>
        <w:i w:val="0"/>
        <w:caps w:val="0"/>
        <w:strike w:val="0"/>
        <w:dstrike w:val="0"/>
        <w:vanish w:val="0"/>
        <w:color w:val="auto"/>
        <w:u w:val="none"/>
        <w:effect w:val="none"/>
        <w:vertAlign w:val="baseline"/>
      </w:rPr>
    </w:lvl>
    <w:lvl w:ilvl="5">
      <w:start w:val="1"/>
      <w:numFmt w:val="lowerLetter"/>
      <w:pStyle w:val="Legal5L6"/>
      <w:lvlText w:val="%6."/>
      <w:lvlJc w:val="left"/>
      <w:pPr>
        <w:tabs>
          <w:tab w:val="num" w:pos="1440"/>
        </w:tabs>
        <w:ind w:left="0" w:firstLine="720"/>
      </w:pPr>
      <w:rPr>
        <w:rFonts w:hint="default"/>
        <w:b w:val="0"/>
        <w:i w:val="0"/>
        <w:caps w:val="0"/>
        <w:strike w:val="0"/>
        <w:dstrike w:val="0"/>
        <w:vanish w:val="0"/>
        <w:color w:val="auto"/>
        <w:u w:val="none"/>
        <w:effect w:val="none"/>
        <w:vertAlign w:val="baseline"/>
      </w:rPr>
    </w:lvl>
    <w:lvl w:ilvl="6">
      <w:start w:val="1"/>
      <w:numFmt w:val="lowerRoman"/>
      <w:pStyle w:val="Legal5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decimal"/>
      <w:pStyle w:val="Legal5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Legal5L9"/>
      <w:lvlText w:val="(%9)"/>
      <w:lvlJc w:val="left"/>
      <w:pPr>
        <w:tabs>
          <w:tab w:val="num" w:pos="2880"/>
        </w:tabs>
        <w:ind w:left="0" w:firstLine="2160"/>
      </w:pPr>
      <w:rPr>
        <w:rFonts w:hint="default"/>
        <w:b w:val="0"/>
        <w:i w:val="0"/>
        <w:caps w:val="0"/>
        <w:strike w:val="0"/>
        <w:dstrike w:val="0"/>
        <w:vanish w:val="0"/>
        <w:color w:val="auto"/>
        <w:u w:val="none"/>
        <w:effect w:val="none"/>
        <w:vertAlign w:val="baseline"/>
      </w:rPr>
    </w:lvl>
  </w:abstractNum>
  <w:abstractNum w:abstractNumId="15">
    <w:nsid w:val="3C596938"/>
    <w:multiLevelType w:val="multilevel"/>
    <w:tmpl w:val="94C4A8A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6638FB"/>
    <w:multiLevelType w:val="multilevel"/>
    <w:tmpl w:val="747087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pStyle w:val="-2"/>
      <w:lvlText w:val="%1.%2.%3"/>
      <w:lvlJc w:val="left"/>
      <w:pPr>
        <w:tabs>
          <w:tab w:val="num" w:pos="975"/>
        </w:tabs>
        <w:ind w:left="748" w:firstLine="0"/>
      </w:pPr>
      <w:rPr>
        <w:rFonts w:hint="default"/>
        <w:sz w:val="22"/>
        <w:szCs w:val="22"/>
      </w:rPr>
    </w:lvl>
    <w:lvl w:ilvl="3">
      <w:start w:val="1"/>
      <w:numFmt w:val="decimal"/>
      <w:pStyle w:val="a0"/>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4FD5CEE"/>
    <w:multiLevelType w:val="multilevel"/>
    <w:tmpl w:val="B43030F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BD5F7F"/>
    <w:multiLevelType w:val="singleLevel"/>
    <w:tmpl w:val="0419000F"/>
    <w:lvl w:ilvl="0">
      <w:start w:val="1"/>
      <w:numFmt w:val="decimal"/>
      <w:lvlText w:val="%1."/>
      <w:lvlJc w:val="left"/>
      <w:pPr>
        <w:tabs>
          <w:tab w:val="num" w:pos="720"/>
        </w:tabs>
        <w:ind w:left="720" w:hanging="360"/>
      </w:pPr>
    </w:lvl>
  </w:abstractNum>
  <w:abstractNum w:abstractNumId="19">
    <w:nsid w:val="526A74C5"/>
    <w:multiLevelType w:val="multilevel"/>
    <w:tmpl w:val="D30C024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4976E90"/>
    <w:multiLevelType w:val="hybridMultilevel"/>
    <w:tmpl w:val="F4B09F78"/>
    <w:lvl w:ilvl="0" w:tplc="FFFFFFFF">
      <w:start w:val="1"/>
      <w:numFmt w:val="bullet"/>
      <w:pStyle w:val="-0"/>
      <w:lvlText w:val="–"/>
      <w:lvlJc w:val="left"/>
      <w:pPr>
        <w:tabs>
          <w:tab w:val="num" w:pos="1418"/>
        </w:tabs>
        <w:ind w:left="284" w:firstLine="85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4CB140F"/>
    <w:multiLevelType w:val="singleLevel"/>
    <w:tmpl w:val="0419000F"/>
    <w:lvl w:ilvl="0">
      <w:start w:val="1"/>
      <w:numFmt w:val="decimal"/>
      <w:lvlText w:val="%1."/>
      <w:lvlJc w:val="left"/>
      <w:pPr>
        <w:tabs>
          <w:tab w:val="num" w:pos="360"/>
        </w:tabs>
        <w:ind w:left="360" w:hanging="360"/>
      </w:pPr>
    </w:lvl>
  </w:abstractNum>
  <w:abstractNum w:abstractNumId="22">
    <w:nsid w:val="65A94D70"/>
    <w:multiLevelType w:val="singleLevel"/>
    <w:tmpl w:val="2AD0F5B2"/>
    <w:lvl w:ilvl="0">
      <w:start w:val="2"/>
      <w:numFmt w:val="decimal"/>
      <w:lvlText w:val="%1)"/>
      <w:legacy w:legacy="1" w:legacySpace="0" w:legacyIndent="292"/>
      <w:lvlJc w:val="left"/>
      <w:rPr>
        <w:rFonts w:ascii="Times New Roman" w:hAnsi="Times New Roman" w:cs="Times New Roman" w:hint="default"/>
      </w:rPr>
    </w:lvl>
  </w:abstractNum>
  <w:abstractNum w:abstractNumId="23">
    <w:nsid w:val="65AB2402"/>
    <w:multiLevelType w:val="multilevel"/>
    <w:tmpl w:val="430EEC2C"/>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F70BC1"/>
    <w:multiLevelType w:val="multilevel"/>
    <w:tmpl w:val="74708716"/>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1476"/>
        </w:tabs>
        <w:ind w:left="1476" w:hanging="576"/>
      </w:pPr>
      <w:rPr>
        <w:rFonts w:hint="default"/>
      </w:rPr>
    </w:lvl>
    <w:lvl w:ilvl="2">
      <w:start w:val="1"/>
      <w:numFmt w:val="decimal"/>
      <w:pStyle w:val="3"/>
      <w:lvlText w:val="%1.%2.%3"/>
      <w:lvlJc w:val="left"/>
      <w:pPr>
        <w:tabs>
          <w:tab w:val="num" w:pos="975"/>
        </w:tabs>
        <w:ind w:left="748" w:firstLine="0"/>
      </w:pPr>
      <w:rPr>
        <w:rFonts w:hint="default"/>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DEA76C2"/>
    <w:multiLevelType w:val="multilevel"/>
    <w:tmpl w:val="7EE805B2"/>
    <w:lvl w:ilvl="0">
      <w:start w:val="1"/>
      <w:numFmt w:val="decimal"/>
      <w:pStyle w:val="a1"/>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nsid w:val="76AE3E84"/>
    <w:multiLevelType w:val="singleLevel"/>
    <w:tmpl w:val="1F3CBF7A"/>
    <w:lvl w:ilvl="0">
      <w:start w:val="3"/>
      <w:numFmt w:val="decimal"/>
      <w:lvlText w:val="%1."/>
      <w:legacy w:legacy="1" w:legacySpace="0" w:legacyIndent="336"/>
      <w:lvlJc w:val="left"/>
      <w:rPr>
        <w:rFonts w:ascii="Times New Roman" w:hAnsi="Times New Roman" w:cs="Times New Roman" w:hint="default"/>
      </w:rPr>
    </w:lvl>
  </w:abstractNum>
  <w:abstractNum w:abstractNumId="27">
    <w:nsid w:val="7BB64E20"/>
    <w:multiLevelType w:val="multilevel"/>
    <w:tmpl w:val="DE7A9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6"/>
  </w:num>
  <w:num w:numId="3">
    <w:abstractNumId w:val="8"/>
  </w:num>
  <w:num w:numId="4">
    <w:abstractNumId w:val="21"/>
  </w:num>
  <w:num w:numId="5">
    <w:abstractNumId w:val="1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13"/>
  </w:num>
  <w:num w:numId="10">
    <w:abstractNumId w:val="0"/>
  </w:num>
  <w:num w:numId="11">
    <w:abstractNumId w:val="4"/>
  </w:num>
  <w:num w:numId="12">
    <w:abstractNumId w:val="7"/>
  </w:num>
  <w:num w:numId="13">
    <w:abstractNumId w:val="19"/>
  </w:num>
  <w:num w:numId="14">
    <w:abstractNumId w:val="6"/>
  </w:num>
  <w:num w:numId="15">
    <w:abstractNumId w:val="15"/>
  </w:num>
  <w:num w:numId="16">
    <w:abstractNumId w:val="23"/>
  </w:num>
  <w:num w:numId="17">
    <w:abstractNumId w:val="17"/>
  </w:num>
  <w:num w:numId="18">
    <w:abstractNumId w:val="12"/>
  </w:num>
  <w:num w:numId="19">
    <w:abstractNumId w:val="11"/>
  </w:num>
  <w:num w:numId="20">
    <w:abstractNumId w:val="10"/>
  </w:num>
  <w:num w:numId="21">
    <w:abstractNumId w:val="5"/>
  </w:num>
  <w:num w:numId="22">
    <w:abstractNumId w:val="3"/>
  </w:num>
  <w:num w:numId="23">
    <w:abstractNumId w:val="27"/>
  </w:num>
  <w:num w:numId="24">
    <w:abstractNumId w:val="9"/>
  </w:num>
  <w:num w:numId="25">
    <w:abstractNumId w:val="26"/>
  </w:num>
  <w:num w:numId="26">
    <w:abstractNumId w:val="1"/>
    <w:lvlOverride w:ilvl="0">
      <w:lvl w:ilvl="0">
        <w:numFmt w:val="bullet"/>
        <w:lvlText w:val="-"/>
        <w:legacy w:legacy="1" w:legacySpace="0" w:legacyIndent="177"/>
        <w:lvlJc w:val="left"/>
        <w:rPr>
          <w:rFonts w:ascii="Times New Roman" w:hAnsi="Times New Roman" w:hint="default"/>
        </w:rPr>
      </w:lvl>
    </w:lvlOverride>
  </w:num>
  <w:num w:numId="27">
    <w:abstractNumId w:val="2"/>
  </w:num>
  <w:num w:numId="28">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C4"/>
    <w:rsid w:val="00033FAD"/>
    <w:rsid w:val="000374D3"/>
    <w:rsid w:val="00057CC2"/>
    <w:rsid w:val="0006403C"/>
    <w:rsid w:val="0006494C"/>
    <w:rsid w:val="00070DCF"/>
    <w:rsid w:val="00073C0A"/>
    <w:rsid w:val="00084146"/>
    <w:rsid w:val="00090FC3"/>
    <w:rsid w:val="000959D7"/>
    <w:rsid w:val="000C58FA"/>
    <w:rsid w:val="000F7129"/>
    <w:rsid w:val="00134CBE"/>
    <w:rsid w:val="00150F56"/>
    <w:rsid w:val="0015640C"/>
    <w:rsid w:val="001574FC"/>
    <w:rsid w:val="00171058"/>
    <w:rsid w:val="00171CC8"/>
    <w:rsid w:val="00173FDF"/>
    <w:rsid w:val="00186326"/>
    <w:rsid w:val="001A6322"/>
    <w:rsid w:val="001F33F2"/>
    <w:rsid w:val="001F7BD8"/>
    <w:rsid w:val="00222159"/>
    <w:rsid w:val="0022533E"/>
    <w:rsid w:val="00243339"/>
    <w:rsid w:val="002606BC"/>
    <w:rsid w:val="00262DA5"/>
    <w:rsid w:val="00267637"/>
    <w:rsid w:val="00272F73"/>
    <w:rsid w:val="00274E26"/>
    <w:rsid w:val="002A10F6"/>
    <w:rsid w:val="002A1A81"/>
    <w:rsid w:val="002A1D47"/>
    <w:rsid w:val="002A2D1D"/>
    <w:rsid w:val="002A3BA2"/>
    <w:rsid w:val="002B18A9"/>
    <w:rsid w:val="002C5DD0"/>
    <w:rsid w:val="002E1C67"/>
    <w:rsid w:val="002E290B"/>
    <w:rsid w:val="002F03F1"/>
    <w:rsid w:val="003022B4"/>
    <w:rsid w:val="00302DBB"/>
    <w:rsid w:val="00313AC4"/>
    <w:rsid w:val="00325694"/>
    <w:rsid w:val="0034567A"/>
    <w:rsid w:val="00345929"/>
    <w:rsid w:val="003550A4"/>
    <w:rsid w:val="00356FD7"/>
    <w:rsid w:val="00374B0E"/>
    <w:rsid w:val="003837C8"/>
    <w:rsid w:val="003B083F"/>
    <w:rsid w:val="003B5611"/>
    <w:rsid w:val="003B770A"/>
    <w:rsid w:val="003F13F7"/>
    <w:rsid w:val="003F4607"/>
    <w:rsid w:val="00402B0F"/>
    <w:rsid w:val="00413599"/>
    <w:rsid w:val="004237CB"/>
    <w:rsid w:val="004353A4"/>
    <w:rsid w:val="00435CB1"/>
    <w:rsid w:val="004554A8"/>
    <w:rsid w:val="004600F7"/>
    <w:rsid w:val="0046137C"/>
    <w:rsid w:val="00463715"/>
    <w:rsid w:val="00476D05"/>
    <w:rsid w:val="00482D46"/>
    <w:rsid w:val="004834EA"/>
    <w:rsid w:val="004A5ADA"/>
    <w:rsid w:val="004B6889"/>
    <w:rsid w:val="004C080E"/>
    <w:rsid w:val="004C1351"/>
    <w:rsid w:val="004C436E"/>
    <w:rsid w:val="004D1E7F"/>
    <w:rsid w:val="004D3329"/>
    <w:rsid w:val="004F5C43"/>
    <w:rsid w:val="00507F9B"/>
    <w:rsid w:val="0053688D"/>
    <w:rsid w:val="00540875"/>
    <w:rsid w:val="0054330B"/>
    <w:rsid w:val="00543F97"/>
    <w:rsid w:val="00545AFD"/>
    <w:rsid w:val="00573FC1"/>
    <w:rsid w:val="00583E6D"/>
    <w:rsid w:val="00585929"/>
    <w:rsid w:val="005A3E90"/>
    <w:rsid w:val="005C28CF"/>
    <w:rsid w:val="005D2DA9"/>
    <w:rsid w:val="005D5175"/>
    <w:rsid w:val="005E576E"/>
    <w:rsid w:val="005F29D2"/>
    <w:rsid w:val="00602E4A"/>
    <w:rsid w:val="006049B7"/>
    <w:rsid w:val="006062F6"/>
    <w:rsid w:val="006219FB"/>
    <w:rsid w:val="006315BA"/>
    <w:rsid w:val="00632AC3"/>
    <w:rsid w:val="0064035C"/>
    <w:rsid w:val="006415D0"/>
    <w:rsid w:val="00647BEE"/>
    <w:rsid w:val="006548D3"/>
    <w:rsid w:val="00657A29"/>
    <w:rsid w:val="00664651"/>
    <w:rsid w:val="00672E6B"/>
    <w:rsid w:val="006A4774"/>
    <w:rsid w:val="006B080C"/>
    <w:rsid w:val="006B69DB"/>
    <w:rsid w:val="006C79C5"/>
    <w:rsid w:val="006E19CC"/>
    <w:rsid w:val="00724086"/>
    <w:rsid w:val="0073646C"/>
    <w:rsid w:val="0073753D"/>
    <w:rsid w:val="00746CB7"/>
    <w:rsid w:val="0076611F"/>
    <w:rsid w:val="00767E86"/>
    <w:rsid w:val="00774284"/>
    <w:rsid w:val="00781FEC"/>
    <w:rsid w:val="00784D3C"/>
    <w:rsid w:val="0079018F"/>
    <w:rsid w:val="007A0477"/>
    <w:rsid w:val="007A3F0F"/>
    <w:rsid w:val="007C510B"/>
    <w:rsid w:val="007C6C1D"/>
    <w:rsid w:val="007E1E6E"/>
    <w:rsid w:val="007E4795"/>
    <w:rsid w:val="007F6BEA"/>
    <w:rsid w:val="00800D1C"/>
    <w:rsid w:val="00813D35"/>
    <w:rsid w:val="00834A2C"/>
    <w:rsid w:val="008475C4"/>
    <w:rsid w:val="00855310"/>
    <w:rsid w:val="00862011"/>
    <w:rsid w:val="00863500"/>
    <w:rsid w:val="008637D4"/>
    <w:rsid w:val="008718AD"/>
    <w:rsid w:val="008B0670"/>
    <w:rsid w:val="008B363C"/>
    <w:rsid w:val="008E362A"/>
    <w:rsid w:val="008E6E6B"/>
    <w:rsid w:val="00911331"/>
    <w:rsid w:val="00931096"/>
    <w:rsid w:val="0095292D"/>
    <w:rsid w:val="00953175"/>
    <w:rsid w:val="00973F0F"/>
    <w:rsid w:val="00980674"/>
    <w:rsid w:val="00990152"/>
    <w:rsid w:val="00990EE2"/>
    <w:rsid w:val="0099352B"/>
    <w:rsid w:val="009956C8"/>
    <w:rsid w:val="009E013F"/>
    <w:rsid w:val="009E0829"/>
    <w:rsid w:val="009E1940"/>
    <w:rsid w:val="009E3369"/>
    <w:rsid w:val="009F2B99"/>
    <w:rsid w:val="009F5D4D"/>
    <w:rsid w:val="00A154E7"/>
    <w:rsid w:val="00A26EAE"/>
    <w:rsid w:val="00A303EF"/>
    <w:rsid w:val="00A32C23"/>
    <w:rsid w:val="00A3417A"/>
    <w:rsid w:val="00A44344"/>
    <w:rsid w:val="00A50CC0"/>
    <w:rsid w:val="00A53BAF"/>
    <w:rsid w:val="00A67A25"/>
    <w:rsid w:val="00AC00B6"/>
    <w:rsid w:val="00AD0432"/>
    <w:rsid w:val="00AD3973"/>
    <w:rsid w:val="00AD52CB"/>
    <w:rsid w:val="00AF3101"/>
    <w:rsid w:val="00AF33E0"/>
    <w:rsid w:val="00B0026C"/>
    <w:rsid w:val="00B00320"/>
    <w:rsid w:val="00B05AD2"/>
    <w:rsid w:val="00B2088D"/>
    <w:rsid w:val="00B42F2D"/>
    <w:rsid w:val="00B46565"/>
    <w:rsid w:val="00B46B27"/>
    <w:rsid w:val="00B5216D"/>
    <w:rsid w:val="00B54999"/>
    <w:rsid w:val="00B55A04"/>
    <w:rsid w:val="00B60B4C"/>
    <w:rsid w:val="00B6787B"/>
    <w:rsid w:val="00B8237C"/>
    <w:rsid w:val="00B837C3"/>
    <w:rsid w:val="00B86D88"/>
    <w:rsid w:val="00B87D6C"/>
    <w:rsid w:val="00B92A63"/>
    <w:rsid w:val="00B92EB4"/>
    <w:rsid w:val="00B940AF"/>
    <w:rsid w:val="00BC66B1"/>
    <w:rsid w:val="00BD6391"/>
    <w:rsid w:val="00C0337F"/>
    <w:rsid w:val="00C2514E"/>
    <w:rsid w:val="00C2519F"/>
    <w:rsid w:val="00C34430"/>
    <w:rsid w:val="00C74071"/>
    <w:rsid w:val="00C743FE"/>
    <w:rsid w:val="00C922D5"/>
    <w:rsid w:val="00C93D1A"/>
    <w:rsid w:val="00C955F5"/>
    <w:rsid w:val="00CA320E"/>
    <w:rsid w:val="00CF3797"/>
    <w:rsid w:val="00D02352"/>
    <w:rsid w:val="00D0349D"/>
    <w:rsid w:val="00D22983"/>
    <w:rsid w:val="00D3495F"/>
    <w:rsid w:val="00D366D8"/>
    <w:rsid w:val="00D61F38"/>
    <w:rsid w:val="00D8514B"/>
    <w:rsid w:val="00D91954"/>
    <w:rsid w:val="00D92500"/>
    <w:rsid w:val="00DB1485"/>
    <w:rsid w:val="00DD50FB"/>
    <w:rsid w:val="00DE0D21"/>
    <w:rsid w:val="00DE66BF"/>
    <w:rsid w:val="00DF7D23"/>
    <w:rsid w:val="00E0640B"/>
    <w:rsid w:val="00E15F66"/>
    <w:rsid w:val="00E177CB"/>
    <w:rsid w:val="00E6306F"/>
    <w:rsid w:val="00E95966"/>
    <w:rsid w:val="00EA0322"/>
    <w:rsid w:val="00EA14E6"/>
    <w:rsid w:val="00EB6BCF"/>
    <w:rsid w:val="00ED3D77"/>
    <w:rsid w:val="00EF205A"/>
    <w:rsid w:val="00F00F76"/>
    <w:rsid w:val="00F07A8F"/>
    <w:rsid w:val="00F271C6"/>
    <w:rsid w:val="00F31449"/>
    <w:rsid w:val="00F4274D"/>
    <w:rsid w:val="00F560CE"/>
    <w:rsid w:val="00F56DAF"/>
    <w:rsid w:val="00F60566"/>
    <w:rsid w:val="00F61DB9"/>
    <w:rsid w:val="00F62EA9"/>
    <w:rsid w:val="00F7684A"/>
    <w:rsid w:val="00F91217"/>
    <w:rsid w:val="00F94AAE"/>
    <w:rsid w:val="00FA24C0"/>
    <w:rsid w:val="00FA411F"/>
    <w:rsid w:val="00FC46F0"/>
    <w:rsid w:val="00FD4C47"/>
    <w:rsid w:val="00FF14E9"/>
    <w:rsid w:val="00FF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OG Heading 1,Caaieiaie aei?ac,çàãîëîâîê 1,caaieiaie 1,Заголовок биораз,Çàãîëîâîê áèîðàç"/>
    <w:basedOn w:val="a2"/>
    <w:next w:val="a2"/>
    <w:link w:val="11"/>
    <w:qFormat/>
    <w:rsid w:val="008475C4"/>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basedOn w:val="a2"/>
    <w:next w:val="a2"/>
    <w:link w:val="20"/>
    <w:qFormat/>
    <w:rsid w:val="008475C4"/>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2"/>
    <w:next w:val="a2"/>
    <w:link w:val="31"/>
    <w:qFormat/>
    <w:rsid w:val="008475C4"/>
    <w:pPr>
      <w:keepNext/>
      <w:spacing w:before="240" w:after="60" w:line="240" w:lineRule="auto"/>
      <w:outlineLvl w:val="2"/>
    </w:pPr>
    <w:rPr>
      <w:rFonts w:ascii="Arial" w:eastAsia="Times New Roman" w:hAnsi="Arial" w:cs="Arial"/>
      <w:b/>
      <w:bCs/>
      <w:sz w:val="26"/>
      <w:szCs w:val="26"/>
    </w:rPr>
  </w:style>
  <w:style w:type="paragraph" w:styleId="4">
    <w:name w:val="heading 4"/>
    <w:basedOn w:val="a2"/>
    <w:next w:val="a2"/>
    <w:link w:val="40"/>
    <w:uiPriority w:val="9"/>
    <w:semiHidden/>
    <w:unhideWhenUsed/>
    <w:qFormat/>
    <w:rsid w:val="00DD50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8475C4"/>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2"/>
    <w:next w:val="a2"/>
    <w:link w:val="60"/>
    <w:qFormat/>
    <w:rsid w:val="008475C4"/>
    <w:pPr>
      <w:spacing w:before="240" w:after="60" w:line="240" w:lineRule="auto"/>
      <w:outlineLvl w:val="5"/>
    </w:pPr>
    <w:rPr>
      <w:rFonts w:ascii="Times New Roman" w:eastAsia="Times New Roman" w:hAnsi="Times New Roman" w:cs="Times New Roman"/>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OG Heading 1 Знак,Caaieiaie aei?ac Знак,çàãîëîâîê 1 Знак,caaieiaie 1 Знак,Заголовок биораз Знак,Çàãîëîâîê áèîðàç Знак"/>
    <w:basedOn w:val="a3"/>
    <w:link w:val="10"/>
    <w:rsid w:val="008475C4"/>
    <w:rPr>
      <w:rFonts w:ascii="Times New Roman" w:eastAsia="Times New Roman" w:hAnsi="Times New Roman" w:cs="Times New Roman"/>
      <w:b/>
      <w:kern w:val="28"/>
      <w:sz w:val="36"/>
      <w:szCs w:val="20"/>
      <w:lang w:eastAsia="ru-RU"/>
    </w:rPr>
  </w:style>
  <w:style w:type="character" w:customStyle="1" w:styleId="20">
    <w:name w:val="Заголовок 2 Знак"/>
    <w:basedOn w:val="a3"/>
    <w:link w:val="2"/>
    <w:rsid w:val="008475C4"/>
    <w:rPr>
      <w:rFonts w:ascii="Arial" w:eastAsia="Times New Roman" w:hAnsi="Arial" w:cs="Arial"/>
      <w:b/>
      <w:bCs/>
      <w:i/>
      <w:iCs/>
      <w:sz w:val="28"/>
      <w:szCs w:val="28"/>
      <w:lang w:eastAsia="ru-RU"/>
    </w:rPr>
  </w:style>
  <w:style w:type="character" w:customStyle="1" w:styleId="31">
    <w:name w:val="Заголовок 3 Знак"/>
    <w:basedOn w:val="a3"/>
    <w:link w:val="30"/>
    <w:rsid w:val="008475C4"/>
    <w:rPr>
      <w:rFonts w:ascii="Arial" w:eastAsia="Times New Roman" w:hAnsi="Arial" w:cs="Arial"/>
      <w:b/>
      <w:bCs/>
      <w:sz w:val="26"/>
      <w:szCs w:val="26"/>
      <w:lang w:eastAsia="ru-RU"/>
    </w:rPr>
  </w:style>
  <w:style w:type="character" w:customStyle="1" w:styleId="50">
    <w:name w:val="Заголовок 5 Знак"/>
    <w:basedOn w:val="a3"/>
    <w:link w:val="5"/>
    <w:rsid w:val="008475C4"/>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8475C4"/>
    <w:rPr>
      <w:rFonts w:ascii="Times New Roman" w:eastAsia="Times New Roman" w:hAnsi="Times New Roman" w:cs="Times New Roman"/>
      <w:b/>
      <w:bCs/>
      <w:lang w:eastAsia="ru-RU"/>
    </w:rPr>
  </w:style>
  <w:style w:type="numbering" w:customStyle="1" w:styleId="12">
    <w:name w:val="Нет списка1"/>
    <w:next w:val="a5"/>
    <w:semiHidden/>
    <w:unhideWhenUsed/>
    <w:rsid w:val="008475C4"/>
  </w:style>
  <w:style w:type="paragraph" w:customStyle="1" w:styleId="a6">
    <w:name w:val="Знак"/>
    <w:basedOn w:val="a2"/>
    <w:rsid w:val="008475C4"/>
    <w:pPr>
      <w:spacing w:after="160" w:line="240" w:lineRule="exact"/>
    </w:pPr>
    <w:rPr>
      <w:rFonts w:ascii="Verdana" w:eastAsia="Times New Roman" w:hAnsi="Verdana" w:cs="Times New Roman"/>
      <w:sz w:val="24"/>
      <w:szCs w:val="24"/>
      <w:lang w:val="en-US"/>
    </w:rPr>
  </w:style>
  <w:style w:type="paragraph" w:customStyle="1" w:styleId="1">
    <w:name w:val="Стиль1"/>
    <w:basedOn w:val="a2"/>
    <w:rsid w:val="008475C4"/>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тиль2"/>
    <w:basedOn w:val="22"/>
    <w:rsid w:val="008475C4"/>
    <w:pPr>
      <w:keepNext/>
      <w:keepLines/>
      <w:widowControl w:val="0"/>
      <w:numPr>
        <w:ilvl w:val="1"/>
      </w:numPr>
      <w:suppressLineNumbers/>
      <w:tabs>
        <w:tab w:val="num" w:pos="432"/>
      </w:tabs>
      <w:suppressAutoHyphens/>
      <w:spacing w:after="60"/>
      <w:ind w:left="432" w:hanging="432"/>
      <w:jc w:val="both"/>
    </w:pPr>
    <w:rPr>
      <w:b/>
      <w:szCs w:val="20"/>
    </w:rPr>
  </w:style>
  <w:style w:type="paragraph" w:styleId="22">
    <w:name w:val="List Number 2"/>
    <w:basedOn w:val="a2"/>
    <w:rsid w:val="008475C4"/>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3">
    <w:name w:val="Стиль3"/>
    <w:basedOn w:val="23"/>
    <w:rsid w:val="008475C4"/>
    <w:pPr>
      <w:widowControl w:val="0"/>
      <w:numPr>
        <w:ilvl w:val="2"/>
        <w:numId w:val="1"/>
      </w:numPr>
      <w:adjustRightInd w:val="0"/>
      <w:spacing w:after="0" w:line="240" w:lineRule="auto"/>
      <w:jc w:val="both"/>
      <w:textAlignment w:val="baseline"/>
    </w:pPr>
    <w:rPr>
      <w:szCs w:val="20"/>
    </w:rPr>
  </w:style>
  <w:style w:type="paragraph" w:styleId="23">
    <w:name w:val="Body Text Indent 2"/>
    <w:basedOn w:val="a2"/>
    <w:link w:val="24"/>
    <w:rsid w:val="008475C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3"/>
    <w:link w:val="23"/>
    <w:rsid w:val="008475C4"/>
    <w:rPr>
      <w:rFonts w:ascii="Times New Roman" w:eastAsia="Times New Roman" w:hAnsi="Times New Roman" w:cs="Times New Roman"/>
      <w:sz w:val="24"/>
      <w:szCs w:val="24"/>
      <w:lang w:eastAsia="ru-RU"/>
    </w:rPr>
  </w:style>
  <w:style w:type="character" w:styleId="a7">
    <w:name w:val="Hyperlink"/>
    <w:rsid w:val="008475C4"/>
    <w:rPr>
      <w:color w:val="0000FF"/>
      <w:u w:val="single"/>
    </w:rPr>
  </w:style>
  <w:style w:type="paragraph" w:styleId="32">
    <w:name w:val="toc 3"/>
    <w:basedOn w:val="a2"/>
    <w:next w:val="a2"/>
    <w:autoRedefine/>
    <w:semiHidden/>
    <w:rsid w:val="008475C4"/>
    <w:pPr>
      <w:widowControl w:val="0"/>
      <w:tabs>
        <w:tab w:val="left" w:pos="266"/>
      </w:tabs>
      <w:spacing w:after="0" w:line="240" w:lineRule="auto"/>
      <w:jc w:val="both"/>
    </w:pPr>
    <w:rPr>
      <w:rFonts w:ascii="Times New Roman" w:eastAsia="Arial Unicode MS" w:hAnsi="Times New Roman" w:cs="Times New Roman"/>
      <w:sz w:val="24"/>
      <w:szCs w:val="24"/>
    </w:rPr>
  </w:style>
  <w:style w:type="paragraph" w:customStyle="1" w:styleId="13">
    <w:name w:val="Обычный1"/>
    <w:rsid w:val="008475C4"/>
    <w:pPr>
      <w:widowControl w:val="0"/>
      <w:spacing w:after="0" w:line="240" w:lineRule="auto"/>
    </w:pPr>
    <w:rPr>
      <w:rFonts w:ascii="Times New Roman" w:eastAsia="Times New Roman" w:hAnsi="Times New Roman" w:cs="Times New Roman"/>
      <w:snapToGrid w:val="0"/>
      <w:sz w:val="20"/>
      <w:szCs w:val="20"/>
    </w:rPr>
  </w:style>
  <w:style w:type="paragraph" w:customStyle="1" w:styleId="FR5">
    <w:name w:val="FR5"/>
    <w:rsid w:val="008475C4"/>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rPr>
  </w:style>
  <w:style w:type="paragraph" w:customStyle="1" w:styleId="h4">
    <w:name w:val="h4"/>
    <w:basedOn w:val="a2"/>
    <w:rsid w:val="008475C4"/>
    <w:pPr>
      <w:spacing w:before="100" w:beforeAutospacing="1" w:after="100" w:afterAutospacing="1" w:line="240" w:lineRule="auto"/>
    </w:pPr>
    <w:rPr>
      <w:rFonts w:ascii="Arial Unicode MS" w:eastAsia="Arial Unicode MS" w:hAnsi="Arial Unicode MS" w:cs="Arial Unicode MS"/>
      <w:b/>
      <w:bCs/>
      <w:color w:val="000066"/>
      <w:sz w:val="24"/>
      <w:szCs w:val="24"/>
    </w:rPr>
  </w:style>
  <w:style w:type="table" w:styleId="a8">
    <w:name w:val="Table Grid"/>
    <w:aliases w:val="Формат таблиц для диплома,Леша"/>
    <w:basedOn w:val="a4"/>
    <w:rsid w:val="008475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aliases w:val="body text"/>
    <w:basedOn w:val="a2"/>
    <w:link w:val="aa"/>
    <w:rsid w:val="008475C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body text Знак"/>
    <w:basedOn w:val="a3"/>
    <w:link w:val="a9"/>
    <w:rsid w:val="008475C4"/>
    <w:rPr>
      <w:rFonts w:ascii="Times New Roman" w:eastAsia="Times New Roman" w:hAnsi="Times New Roman" w:cs="Times New Roman"/>
      <w:sz w:val="24"/>
      <w:szCs w:val="24"/>
      <w:lang w:eastAsia="ru-RU"/>
    </w:rPr>
  </w:style>
  <w:style w:type="paragraph" w:styleId="ab">
    <w:name w:val="Date"/>
    <w:basedOn w:val="a2"/>
    <w:next w:val="a2"/>
    <w:link w:val="ac"/>
    <w:rsid w:val="008475C4"/>
    <w:pPr>
      <w:spacing w:after="60" w:line="240" w:lineRule="auto"/>
      <w:jc w:val="both"/>
    </w:pPr>
    <w:rPr>
      <w:rFonts w:ascii="Times New Roman" w:eastAsia="Times New Roman" w:hAnsi="Times New Roman" w:cs="Times New Roman"/>
      <w:sz w:val="24"/>
      <w:szCs w:val="20"/>
    </w:rPr>
  </w:style>
  <w:style w:type="character" w:customStyle="1" w:styleId="ac">
    <w:name w:val="Дата Знак"/>
    <w:basedOn w:val="a3"/>
    <w:link w:val="ab"/>
    <w:rsid w:val="008475C4"/>
    <w:rPr>
      <w:rFonts w:ascii="Times New Roman" w:eastAsia="Times New Roman" w:hAnsi="Times New Roman" w:cs="Times New Roman"/>
      <w:sz w:val="24"/>
      <w:szCs w:val="20"/>
      <w:lang w:eastAsia="ru-RU"/>
    </w:rPr>
  </w:style>
  <w:style w:type="character" w:styleId="ad">
    <w:name w:val="page number"/>
    <w:rsid w:val="008475C4"/>
    <w:rPr>
      <w:rFonts w:ascii="Times New Roman" w:hAnsi="Times New Roman"/>
    </w:rPr>
  </w:style>
  <w:style w:type="paragraph" w:customStyle="1" w:styleId="2-11">
    <w:name w:val="содержание2-11"/>
    <w:basedOn w:val="a2"/>
    <w:rsid w:val="008475C4"/>
    <w:pPr>
      <w:spacing w:after="60" w:line="240" w:lineRule="auto"/>
      <w:jc w:val="both"/>
    </w:pPr>
    <w:rPr>
      <w:rFonts w:ascii="Times New Roman" w:eastAsia="Times New Roman" w:hAnsi="Times New Roman" w:cs="Times New Roman"/>
      <w:sz w:val="24"/>
      <w:szCs w:val="24"/>
    </w:rPr>
  </w:style>
  <w:style w:type="paragraph" w:styleId="ae">
    <w:name w:val="footer"/>
    <w:basedOn w:val="a2"/>
    <w:link w:val="af"/>
    <w:rsid w:val="008475C4"/>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f">
    <w:name w:val="Нижний колонтитул Знак"/>
    <w:basedOn w:val="a3"/>
    <w:link w:val="ae"/>
    <w:rsid w:val="008475C4"/>
    <w:rPr>
      <w:rFonts w:ascii="Times New Roman" w:eastAsia="Times New Roman" w:hAnsi="Times New Roman" w:cs="Times New Roman"/>
      <w:noProof/>
      <w:sz w:val="24"/>
      <w:szCs w:val="20"/>
      <w:lang w:eastAsia="ru-RU"/>
    </w:rPr>
  </w:style>
  <w:style w:type="paragraph" w:styleId="af0">
    <w:name w:val="header"/>
    <w:aliases w:val="Aa?oiee eieiioeooe"/>
    <w:basedOn w:val="a2"/>
    <w:link w:val="af1"/>
    <w:rsid w:val="008475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aliases w:val="Aa?oiee eieiioeooe Знак"/>
    <w:basedOn w:val="a3"/>
    <w:link w:val="af0"/>
    <w:rsid w:val="008475C4"/>
    <w:rPr>
      <w:rFonts w:ascii="Times New Roman" w:eastAsia="Times New Roman" w:hAnsi="Times New Roman" w:cs="Times New Roman"/>
      <w:sz w:val="24"/>
      <w:szCs w:val="24"/>
      <w:lang w:eastAsia="ru-RU"/>
    </w:rPr>
  </w:style>
  <w:style w:type="paragraph" w:styleId="33">
    <w:name w:val="Body Text 3"/>
    <w:basedOn w:val="a2"/>
    <w:link w:val="34"/>
    <w:rsid w:val="008475C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3"/>
    <w:link w:val="33"/>
    <w:rsid w:val="008475C4"/>
    <w:rPr>
      <w:rFonts w:ascii="Times New Roman" w:eastAsia="Times New Roman" w:hAnsi="Times New Roman" w:cs="Times New Roman"/>
      <w:sz w:val="16"/>
      <w:szCs w:val="16"/>
      <w:lang w:eastAsia="ru-RU"/>
    </w:rPr>
  </w:style>
  <w:style w:type="paragraph" w:styleId="af2">
    <w:name w:val="Body Text Indent"/>
    <w:basedOn w:val="a2"/>
    <w:link w:val="af3"/>
    <w:rsid w:val="008475C4"/>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3"/>
    <w:link w:val="af2"/>
    <w:rsid w:val="008475C4"/>
    <w:rPr>
      <w:rFonts w:ascii="Times New Roman" w:eastAsia="Times New Roman" w:hAnsi="Times New Roman" w:cs="Times New Roman"/>
      <w:sz w:val="24"/>
      <w:szCs w:val="24"/>
      <w:lang w:eastAsia="ru-RU"/>
    </w:rPr>
  </w:style>
  <w:style w:type="paragraph" w:styleId="35">
    <w:name w:val="Body Text Indent 3"/>
    <w:basedOn w:val="a2"/>
    <w:link w:val="36"/>
    <w:rsid w:val="008475C4"/>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3"/>
    <w:link w:val="35"/>
    <w:rsid w:val="008475C4"/>
    <w:rPr>
      <w:rFonts w:ascii="Times New Roman" w:eastAsia="Times New Roman" w:hAnsi="Times New Roman" w:cs="Times New Roman"/>
      <w:sz w:val="16"/>
      <w:szCs w:val="16"/>
      <w:lang w:eastAsia="ru-RU"/>
    </w:rPr>
  </w:style>
  <w:style w:type="paragraph" w:styleId="af4">
    <w:name w:val="caption"/>
    <w:aliases w:val="Название объекта таблица,Caption Char,Caption Char1 Char,Caption Char Char Char,Caption Char1,Caption Char Char,Caption Char2 Char,Caption Char Char1 Char,Caption Char1 Char Char Char,Caption Char Char Char Char Char,Таблица!,диаграммы"/>
    <w:basedOn w:val="a2"/>
    <w:next w:val="a2"/>
    <w:link w:val="af5"/>
    <w:qFormat/>
    <w:rsid w:val="008475C4"/>
    <w:pPr>
      <w:suppressAutoHyphens/>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объекта Знак"/>
    <w:aliases w:val="Название объекта таблица Знак,Caption Char Знак,Caption Char1 Char Знак,Caption Char Char Char Знак,Caption Char1 Знак,Caption Char Char Знак,Caption Char2 Char Знак,Caption Char Char1 Char Знак,Caption Char1 Char Char Char Знак"/>
    <w:link w:val="af4"/>
    <w:rsid w:val="008475C4"/>
    <w:rPr>
      <w:rFonts w:ascii="Times New Roman" w:eastAsia="Times New Roman" w:hAnsi="Times New Roman" w:cs="Times New Roman"/>
      <w:b/>
      <w:bCs/>
      <w:sz w:val="24"/>
      <w:szCs w:val="24"/>
      <w:lang w:eastAsia="ru-RU"/>
    </w:rPr>
  </w:style>
  <w:style w:type="character" w:customStyle="1" w:styleId="af6">
    <w:name w:val="Основной шрифт"/>
    <w:semiHidden/>
    <w:rsid w:val="008475C4"/>
  </w:style>
  <w:style w:type="paragraph" w:customStyle="1" w:styleId="af7">
    <w:name w:val="микротекст"/>
    <w:basedOn w:val="a9"/>
    <w:rsid w:val="008475C4"/>
    <w:pPr>
      <w:overflowPunct w:val="0"/>
      <w:autoSpaceDE w:val="0"/>
      <w:autoSpaceDN w:val="0"/>
      <w:adjustRightInd w:val="0"/>
      <w:jc w:val="both"/>
      <w:textAlignment w:val="baseline"/>
    </w:pPr>
    <w:rPr>
      <w:rFonts w:ascii="NTHelvetica/Cyrillic" w:hAnsi="NTHelvetica/Cyrillic"/>
      <w:sz w:val="20"/>
      <w:szCs w:val="20"/>
    </w:rPr>
  </w:style>
  <w:style w:type="paragraph" w:customStyle="1" w:styleId="ConsPlusNormal">
    <w:name w:val="ConsPlusNormal"/>
    <w:rsid w:val="008475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заголовок 11"/>
    <w:basedOn w:val="a2"/>
    <w:next w:val="a2"/>
    <w:rsid w:val="008475C4"/>
    <w:pPr>
      <w:keepNext/>
      <w:spacing w:after="0" w:line="240" w:lineRule="auto"/>
      <w:jc w:val="center"/>
    </w:pPr>
    <w:rPr>
      <w:rFonts w:ascii="Times New Roman" w:eastAsia="Times New Roman" w:hAnsi="Times New Roman" w:cs="Times New Roman"/>
      <w:snapToGrid w:val="0"/>
      <w:sz w:val="24"/>
      <w:szCs w:val="20"/>
    </w:rPr>
  </w:style>
  <w:style w:type="paragraph" w:styleId="14">
    <w:name w:val="toc 1"/>
    <w:basedOn w:val="a2"/>
    <w:next w:val="a2"/>
    <w:autoRedefine/>
    <w:semiHidden/>
    <w:rsid w:val="008475C4"/>
    <w:pPr>
      <w:spacing w:after="0" w:line="240" w:lineRule="auto"/>
    </w:pPr>
    <w:rPr>
      <w:rFonts w:ascii="Times New Roman" w:eastAsia="Times New Roman" w:hAnsi="Times New Roman" w:cs="Times New Roman"/>
      <w:sz w:val="24"/>
      <w:szCs w:val="24"/>
    </w:rPr>
  </w:style>
  <w:style w:type="paragraph" w:styleId="25">
    <w:name w:val="toc 2"/>
    <w:basedOn w:val="a2"/>
    <w:next w:val="a2"/>
    <w:autoRedefine/>
    <w:semiHidden/>
    <w:rsid w:val="008475C4"/>
    <w:pPr>
      <w:spacing w:after="0" w:line="240" w:lineRule="auto"/>
      <w:ind w:left="240"/>
    </w:pPr>
    <w:rPr>
      <w:rFonts w:ascii="Times New Roman" w:eastAsia="Times New Roman" w:hAnsi="Times New Roman" w:cs="Times New Roman"/>
      <w:sz w:val="24"/>
      <w:szCs w:val="24"/>
    </w:rPr>
  </w:style>
  <w:style w:type="paragraph" w:styleId="af8">
    <w:name w:val="Balloon Text"/>
    <w:basedOn w:val="a2"/>
    <w:link w:val="af9"/>
    <w:semiHidden/>
    <w:rsid w:val="008475C4"/>
    <w:pPr>
      <w:spacing w:after="0" w:line="240" w:lineRule="auto"/>
    </w:pPr>
    <w:rPr>
      <w:rFonts w:ascii="Tahoma" w:eastAsia="Times New Roman" w:hAnsi="Tahoma" w:cs="Tahoma"/>
      <w:sz w:val="16"/>
      <w:szCs w:val="16"/>
    </w:rPr>
  </w:style>
  <w:style w:type="character" w:customStyle="1" w:styleId="af9">
    <w:name w:val="Текст выноски Знак"/>
    <w:basedOn w:val="a3"/>
    <w:link w:val="af8"/>
    <w:semiHidden/>
    <w:rsid w:val="008475C4"/>
    <w:rPr>
      <w:rFonts w:ascii="Tahoma" w:eastAsia="Times New Roman" w:hAnsi="Tahoma" w:cs="Tahoma"/>
      <w:sz w:val="16"/>
      <w:szCs w:val="16"/>
      <w:lang w:eastAsia="ru-RU"/>
    </w:rPr>
  </w:style>
  <w:style w:type="paragraph" w:styleId="a">
    <w:name w:val="Title"/>
    <w:basedOn w:val="a2"/>
    <w:link w:val="afa"/>
    <w:qFormat/>
    <w:rsid w:val="008475C4"/>
    <w:pPr>
      <w:numPr>
        <w:numId w:val="10"/>
      </w:numPr>
      <w:tabs>
        <w:tab w:val="clear" w:pos="643"/>
      </w:tabs>
      <w:spacing w:after="0" w:line="240" w:lineRule="auto"/>
      <w:ind w:left="0" w:firstLine="0"/>
      <w:jc w:val="center"/>
    </w:pPr>
    <w:rPr>
      <w:rFonts w:ascii="Times New Roman" w:eastAsia="Times New Roman" w:hAnsi="Times New Roman" w:cs="Times New Roman"/>
      <w:b/>
      <w:bCs/>
      <w:sz w:val="24"/>
      <w:szCs w:val="24"/>
    </w:rPr>
  </w:style>
  <w:style w:type="character" w:customStyle="1" w:styleId="afa">
    <w:name w:val="Название Знак"/>
    <w:basedOn w:val="a3"/>
    <w:link w:val="a"/>
    <w:rsid w:val="008475C4"/>
    <w:rPr>
      <w:rFonts w:ascii="Times New Roman" w:eastAsia="Times New Roman" w:hAnsi="Times New Roman" w:cs="Times New Roman"/>
      <w:b/>
      <w:bCs/>
      <w:sz w:val="24"/>
      <w:szCs w:val="24"/>
      <w:lang w:eastAsia="ru-RU"/>
    </w:rPr>
  </w:style>
  <w:style w:type="paragraph" w:customStyle="1" w:styleId="ConsNormal">
    <w:name w:val="ConsNormal"/>
    <w:rsid w:val="008475C4"/>
    <w:pPr>
      <w:widowControl w:val="0"/>
      <w:autoSpaceDE w:val="0"/>
      <w:autoSpaceDN w:val="0"/>
      <w:adjustRightInd w:val="0"/>
      <w:spacing w:after="0" w:line="240" w:lineRule="auto"/>
      <w:ind w:firstLine="720"/>
    </w:pPr>
    <w:rPr>
      <w:rFonts w:ascii="Arial" w:eastAsia="Times New Roman" w:hAnsi="Arial" w:cs="Arial"/>
      <w:sz w:val="18"/>
      <w:szCs w:val="18"/>
    </w:rPr>
  </w:style>
  <w:style w:type="paragraph" w:customStyle="1" w:styleId="Legal5L1">
    <w:name w:val="Legal5_L1"/>
    <w:basedOn w:val="a2"/>
    <w:next w:val="a2"/>
    <w:rsid w:val="008475C4"/>
    <w:pPr>
      <w:numPr>
        <w:numId w:val="7"/>
      </w:numPr>
      <w:spacing w:after="240" w:line="240" w:lineRule="auto"/>
      <w:outlineLvl w:val="0"/>
    </w:pPr>
    <w:rPr>
      <w:rFonts w:ascii="Times New Roman" w:eastAsia="Times New Roman" w:hAnsi="Times New Roman" w:cs="Times New Roman"/>
      <w:sz w:val="24"/>
      <w:szCs w:val="20"/>
    </w:rPr>
  </w:style>
  <w:style w:type="paragraph" w:customStyle="1" w:styleId="Legal5L2">
    <w:name w:val="Legal5_L2"/>
    <w:basedOn w:val="Legal5L1"/>
    <w:next w:val="a2"/>
    <w:rsid w:val="008475C4"/>
    <w:pPr>
      <w:numPr>
        <w:ilvl w:val="1"/>
      </w:numPr>
      <w:tabs>
        <w:tab w:val="clear" w:pos="1440"/>
        <w:tab w:val="num" w:pos="600"/>
      </w:tabs>
      <w:ind w:left="600" w:hanging="420"/>
      <w:outlineLvl w:val="1"/>
    </w:pPr>
  </w:style>
  <w:style w:type="paragraph" w:customStyle="1" w:styleId="Legal5L3">
    <w:name w:val="Legal5_L3"/>
    <w:basedOn w:val="Legal5L2"/>
    <w:next w:val="a2"/>
    <w:rsid w:val="008475C4"/>
    <w:pPr>
      <w:numPr>
        <w:ilvl w:val="2"/>
      </w:numPr>
      <w:tabs>
        <w:tab w:val="clear" w:pos="2160"/>
        <w:tab w:val="num" w:pos="1080"/>
      </w:tabs>
      <w:ind w:left="1080" w:hanging="720"/>
      <w:outlineLvl w:val="2"/>
    </w:pPr>
  </w:style>
  <w:style w:type="paragraph" w:customStyle="1" w:styleId="Legal5L4">
    <w:name w:val="Legal5_L4"/>
    <w:basedOn w:val="Legal5L3"/>
    <w:next w:val="a2"/>
    <w:rsid w:val="008475C4"/>
    <w:pPr>
      <w:numPr>
        <w:ilvl w:val="3"/>
      </w:numPr>
      <w:tabs>
        <w:tab w:val="clear" w:pos="3168"/>
        <w:tab w:val="num" w:pos="1080"/>
      </w:tabs>
      <w:ind w:left="1080" w:hanging="720"/>
      <w:outlineLvl w:val="3"/>
    </w:pPr>
  </w:style>
  <w:style w:type="paragraph" w:customStyle="1" w:styleId="Legal5L5">
    <w:name w:val="Legal5_L5"/>
    <w:basedOn w:val="Legal5L4"/>
    <w:next w:val="a2"/>
    <w:rsid w:val="008475C4"/>
    <w:pPr>
      <w:numPr>
        <w:ilvl w:val="4"/>
      </w:numPr>
      <w:tabs>
        <w:tab w:val="clear" w:pos="4320"/>
        <w:tab w:val="num" w:pos="1440"/>
      </w:tabs>
      <w:ind w:left="1440" w:hanging="1080"/>
      <w:outlineLvl w:val="4"/>
    </w:pPr>
  </w:style>
  <w:style w:type="paragraph" w:customStyle="1" w:styleId="Legal5L6">
    <w:name w:val="Legal5_L6"/>
    <w:basedOn w:val="Legal5L5"/>
    <w:next w:val="a2"/>
    <w:rsid w:val="008475C4"/>
    <w:pPr>
      <w:numPr>
        <w:ilvl w:val="5"/>
      </w:numPr>
      <w:ind w:left="1440" w:hanging="1080"/>
      <w:outlineLvl w:val="5"/>
    </w:pPr>
  </w:style>
  <w:style w:type="paragraph" w:customStyle="1" w:styleId="Legal5L7">
    <w:name w:val="Legal5_L7"/>
    <w:basedOn w:val="Legal5L6"/>
    <w:next w:val="a2"/>
    <w:rsid w:val="008475C4"/>
    <w:pPr>
      <w:numPr>
        <w:ilvl w:val="6"/>
      </w:numPr>
      <w:tabs>
        <w:tab w:val="clear" w:pos="2160"/>
        <w:tab w:val="num" w:pos="1800"/>
      </w:tabs>
      <w:ind w:left="1800" w:hanging="1440"/>
      <w:outlineLvl w:val="6"/>
    </w:pPr>
  </w:style>
  <w:style w:type="paragraph" w:customStyle="1" w:styleId="Legal5L8">
    <w:name w:val="Legal5_L8"/>
    <w:basedOn w:val="Legal5L7"/>
    <w:next w:val="a2"/>
    <w:rsid w:val="008475C4"/>
    <w:pPr>
      <w:numPr>
        <w:ilvl w:val="7"/>
      </w:numPr>
      <w:tabs>
        <w:tab w:val="clear" w:pos="2880"/>
        <w:tab w:val="num" w:pos="1800"/>
      </w:tabs>
      <w:ind w:left="1800" w:hanging="1440"/>
      <w:outlineLvl w:val="7"/>
    </w:pPr>
  </w:style>
  <w:style w:type="paragraph" w:customStyle="1" w:styleId="Legal5L9">
    <w:name w:val="Legal5_L9"/>
    <w:basedOn w:val="Legal5L8"/>
    <w:next w:val="a2"/>
    <w:rsid w:val="008475C4"/>
    <w:pPr>
      <w:numPr>
        <w:ilvl w:val="8"/>
      </w:numPr>
      <w:tabs>
        <w:tab w:val="clear" w:pos="2880"/>
        <w:tab w:val="num" w:pos="2160"/>
      </w:tabs>
      <w:ind w:left="2160" w:hanging="1800"/>
      <w:outlineLvl w:val="8"/>
    </w:pPr>
  </w:style>
  <w:style w:type="paragraph" w:customStyle="1" w:styleId="Heading">
    <w:name w:val="Heading"/>
    <w:rsid w:val="008475C4"/>
    <w:pPr>
      <w:spacing w:after="0" w:line="240" w:lineRule="auto"/>
    </w:pPr>
    <w:rPr>
      <w:rFonts w:ascii="Arial" w:eastAsia="Times New Roman" w:hAnsi="Arial" w:cs="Times New Roman"/>
      <w:b/>
      <w:snapToGrid w:val="0"/>
      <w:szCs w:val="20"/>
    </w:rPr>
  </w:style>
  <w:style w:type="paragraph" w:customStyle="1" w:styleId="Iniiaiieoaenooaaeeou">
    <w:name w:val="Iniiaiie oaeno oaaeeou"/>
    <w:basedOn w:val="a9"/>
    <w:next w:val="a9"/>
    <w:rsid w:val="008475C4"/>
    <w:pPr>
      <w:overflowPunct w:val="0"/>
      <w:autoSpaceDE w:val="0"/>
      <w:autoSpaceDN w:val="0"/>
      <w:adjustRightInd w:val="0"/>
      <w:spacing w:before="40" w:after="40"/>
      <w:jc w:val="center"/>
      <w:textAlignment w:val="baseline"/>
    </w:pPr>
    <w:rPr>
      <w:szCs w:val="20"/>
    </w:rPr>
  </w:style>
  <w:style w:type="paragraph" w:styleId="afb">
    <w:name w:val="Block Text"/>
    <w:basedOn w:val="a2"/>
    <w:rsid w:val="008475C4"/>
    <w:pPr>
      <w:tabs>
        <w:tab w:val="left" w:pos="9180"/>
      </w:tabs>
      <w:spacing w:after="0" w:line="240" w:lineRule="auto"/>
      <w:ind w:left="-360" w:right="-5" w:firstLine="720"/>
    </w:pPr>
    <w:rPr>
      <w:rFonts w:ascii="Times New Roman" w:eastAsia="Times New Roman" w:hAnsi="Times New Roman" w:cs="Times New Roman"/>
      <w:sz w:val="28"/>
      <w:szCs w:val="28"/>
    </w:rPr>
  </w:style>
  <w:style w:type="paragraph" w:styleId="26">
    <w:name w:val="Body Text 2"/>
    <w:basedOn w:val="a2"/>
    <w:link w:val="27"/>
    <w:rsid w:val="008475C4"/>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3"/>
    <w:link w:val="26"/>
    <w:rsid w:val="008475C4"/>
    <w:rPr>
      <w:rFonts w:ascii="Times New Roman" w:eastAsia="Times New Roman" w:hAnsi="Times New Roman" w:cs="Times New Roman"/>
      <w:sz w:val="24"/>
      <w:szCs w:val="24"/>
      <w:lang w:eastAsia="ru-RU"/>
    </w:rPr>
  </w:style>
  <w:style w:type="paragraph" w:customStyle="1" w:styleId="FR1">
    <w:name w:val="FR1"/>
    <w:rsid w:val="008475C4"/>
    <w:pPr>
      <w:widowControl w:val="0"/>
      <w:autoSpaceDE w:val="0"/>
      <w:autoSpaceDN w:val="0"/>
      <w:adjustRightInd w:val="0"/>
      <w:spacing w:before="620" w:after="0" w:line="240" w:lineRule="auto"/>
      <w:ind w:left="1240" w:right="800"/>
    </w:pPr>
    <w:rPr>
      <w:rFonts w:ascii="Arial" w:eastAsia="Times New Roman" w:hAnsi="Arial" w:cs="Arial"/>
      <w:noProof/>
    </w:rPr>
  </w:style>
  <w:style w:type="paragraph" w:customStyle="1" w:styleId="NumContinue">
    <w:name w:val="Num Continue"/>
    <w:basedOn w:val="a9"/>
    <w:rsid w:val="008475C4"/>
    <w:pPr>
      <w:tabs>
        <w:tab w:val="left" w:pos="90"/>
      </w:tabs>
    </w:pPr>
    <w:rPr>
      <w:szCs w:val="20"/>
    </w:rPr>
  </w:style>
  <w:style w:type="paragraph" w:styleId="afc">
    <w:name w:val="Document Map"/>
    <w:basedOn w:val="a2"/>
    <w:link w:val="afd"/>
    <w:semiHidden/>
    <w:rsid w:val="008475C4"/>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3"/>
    <w:link w:val="afc"/>
    <w:semiHidden/>
    <w:rsid w:val="008475C4"/>
    <w:rPr>
      <w:rFonts w:ascii="Tahoma" w:eastAsia="Times New Roman" w:hAnsi="Tahoma" w:cs="Tahoma"/>
      <w:sz w:val="20"/>
      <w:szCs w:val="20"/>
      <w:shd w:val="clear" w:color="auto" w:fill="000080"/>
      <w:lang w:eastAsia="ru-RU"/>
    </w:rPr>
  </w:style>
  <w:style w:type="paragraph" w:customStyle="1" w:styleId="a0">
    <w:name w:val="Подпункт"/>
    <w:basedOn w:val="a2"/>
    <w:rsid w:val="008475C4"/>
    <w:pPr>
      <w:numPr>
        <w:ilvl w:val="3"/>
        <w:numId w:val="2"/>
      </w:numPr>
      <w:spacing w:after="0" w:line="360" w:lineRule="auto"/>
      <w:jc w:val="both"/>
    </w:pPr>
    <w:rPr>
      <w:rFonts w:ascii="Times New Roman" w:eastAsia="Times New Roman" w:hAnsi="Times New Roman" w:cs="Times New Roman"/>
      <w:sz w:val="28"/>
      <w:szCs w:val="20"/>
    </w:rPr>
  </w:style>
  <w:style w:type="character" w:customStyle="1" w:styleId="afe">
    <w:name w:val="комментарий"/>
    <w:rsid w:val="008475C4"/>
    <w:rPr>
      <w:b/>
      <w:i/>
      <w:sz w:val="28"/>
    </w:rPr>
  </w:style>
  <w:style w:type="paragraph" w:customStyle="1" w:styleId="-2">
    <w:name w:val="Пункт-2"/>
    <w:basedOn w:val="a2"/>
    <w:rsid w:val="008475C4"/>
    <w:pPr>
      <w:keepNext/>
      <w:numPr>
        <w:ilvl w:val="2"/>
        <w:numId w:val="2"/>
      </w:numPr>
      <w:spacing w:after="0" w:line="360" w:lineRule="auto"/>
      <w:jc w:val="both"/>
      <w:outlineLvl w:val="2"/>
    </w:pPr>
    <w:rPr>
      <w:rFonts w:ascii="Times New Roman" w:eastAsia="Times New Roman" w:hAnsi="Times New Roman" w:cs="Times New Roman"/>
      <w:b/>
      <w:sz w:val="28"/>
      <w:szCs w:val="20"/>
    </w:rPr>
  </w:style>
  <w:style w:type="paragraph" w:customStyle="1" w:styleId="a1">
    <w:name w:val="Подподпункт"/>
    <w:basedOn w:val="a0"/>
    <w:rsid w:val="008475C4"/>
    <w:pPr>
      <w:numPr>
        <w:ilvl w:val="0"/>
        <w:numId w:val="6"/>
      </w:numPr>
    </w:pPr>
  </w:style>
  <w:style w:type="paragraph" w:customStyle="1" w:styleId="aff">
    <w:name w:val="Пункт"/>
    <w:basedOn w:val="a9"/>
    <w:rsid w:val="008475C4"/>
    <w:pPr>
      <w:tabs>
        <w:tab w:val="num" w:pos="975"/>
      </w:tabs>
      <w:spacing w:after="0" w:line="360" w:lineRule="auto"/>
      <w:ind w:left="748"/>
      <w:jc w:val="both"/>
    </w:pPr>
    <w:rPr>
      <w:sz w:val="28"/>
      <w:szCs w:val="20"/>
    </w:rPr>
  </w:style>
  <w:style w:type="paragraph" w:customStyle="1" w:styleId="210">
    <w:name w:val="Основной текст 21"/>
    <w:basedOn w:val="a2"/>
    <w:rsid w:val="008475C4"/>
    <w:pPr>
      <w:spacing w:after="0" w:line="360" w:lineRule="auto"/>
    </w:pPr>
    <w:rPr>
      <w:rFonts w:ascii="Times New Roman" w:eastAsia="Times New Roman" w:hAnsi="Times New Roman" w:cs="Times New Roman"/>
      <w:sz w:val="24"/>
      <w:szCs w:val="20"/>
    </w:rPr>
  </w:style>
  <w:style w:type="paragraph" w:customStyle="1" w:styleId="--">
    <w:name w:val="Текст таблицы -центр-"/>
    <w:basedOn w:val="a2"/>
    <w:next w:val="a2"/>
    <w:rsid w:val="008475C4"/>
    <w:pPr>
      <w:spacing w:before="60" w:after="60" w:line="240" w:lineRule="auto"/>
      <w:jc w:val="center"/>
    </w:pPr>
    <w:rPr>
      <w:rFonts w:ascii="Times New Roman" w:eastAsia="Times New Roman" w:hAnsi="Times New Roman" w:cs="Times New Roman"/>
      <w:szCs w:val="20"/>
    </w:rPr>
  </w:style>
  <w:style w:type="paragraph" w:customStyle="1" w:styleId="-0">
    <w:name w:val="Абзац ненумерованный - 0 ур"/>
    <w:rsid w:val="008475C4"/>
    <w:pPr>
      <w:numPr>
        <w:numId w:val="8"/>
      </w:numPr>
      <w:tabs>
        <w:tab w:val="clear" w:pos="1418"/>
      </w:tabs>
      <w:spacing w:before="60" w:after="60" w:line="240" w:lineRule="auto"/>
      <w:ind w:right="170" w:firstLine="851"/>
      <w:jc w:val="both"/>
    </w:pPr>
    <w:rPr>
      <w:rFonts w:ascii="Times New Roman" w:eastAsia="Times New Roman" w:hAnsi="Times New Roman" w:cs="Times New Roman"/>
      <w:sz w:val="28"/>
      <w:szCs w:val="28"/>
    </w:rPr>
  </w:style>
  <w:style w:type="paragraph" w:customStyle="1" w:styleId="aff0">
    <w:name w:val="Колонтитул"/>
    <w:basedOn w:val="a2"/>
    <w:rsid w:val="008475C4"/>
    <w:pPr>
      <w:keepNext/>
      <w:overflowPunct w:val="0"/>
      <w:autoSpaceDE w:val="0"/>
      <w:autoSpaceDN w:val="0"/>
      <w:adjustRightInd w:val="0"/>
      <w:spacing w:after="180" w:line="240" w:lineRule="auto"/>
      <w:jc w:val="both"/>
      <w:textAlignment w:val="baseline"/>
    </w:pPr>
    <w:rPr>
      <w:rFonts w:ascii="NTHelvetica/Cyrillic" w:eastAsia="Times New Roman" w:hAnsi="NTHelvetica/Cyrillic" w:cs="Times New Roman"/>
      <w:b/>
      <w:sz w:val="24"/>
      <w:szCs w:val="20"/>
    </w:rPr>
  </w:style>
  <w:style w:type="paragraph" w:styleId="aff1">
    <w:name w:val="footnote text"/>
    <w:basedOn w:val="a2"/>
    <w:link w:val="aff2"/>
    <w:semiHidden/>
    <w:rsid w:val="008475C4"/>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3"/>
    <w:link w:val="aff1"/>
    <w:semiHidden/>
    <w:rsid w:val="008475C4"/>
    <w:rPr>
      <w:rFonts w:ascii="Times New Roman" w:eastAsia="Times New Roman" w:hAnsi="Times New Roman" w:cs="Times New Roman"/>
      <w:sz w:val="20"/>
      <w:szCs w:val="20"/>
      <w:lang w:eastAsia="ru-RU"/>
    </w:rPr>
  </w:style>
  <w:style w:type="paragraph" w:customStyle="1" w:styleId="7">
    <w:name w:val="Знак7 Знак Знак Знак"/>
    <w:basedOn w:val="a2"/>
    <w:rsid w:val="008475C4"/>
    <w:pPr>
      <w:spacing w:after="0" w:line="240" w:lineRule="auto"/>
    </w:pPr>
    <w:rPr>
      <w:rFonts w:ascii="Verdana" w:eastAsia="Times New Roman" w:hAnsi="Verdana" w:cs="Verdana"/>
      <w:sz w:val="20"/>
      <w:szCs w:val="20"/>
      <w:lang w:val="en-US"/>
    </w:rPr>
  </w:style>
  <w:style w:type="paragraph" w:customStyle="1" w:styleId="-">
    <w:name w:val="Стиль Стиль Таблица - название + +"/>
    <w:basedOn w:val="a2"/>
    <w:rsid w:val="008475C4"/>
    <w:pPr>
      <w:keepNext/>
      <w:numPr>
        <w:numId w:val="9"/>
      </w:numPr>
      <w:suppressLineNumbers/>
      <w:tabs>
        <w:tab w:val="clear" w:pos="1080"/>
        <w:tab w:val="num" w:pos="360"/>
      </w:tabs>
      <w:suppressAutoHyphens/>
      <w:spacing w:after="0" w:line="240" w:lineRule="auto"/>
      <w:ind w:left="0" w:right="-61" w:firstLine="0"/>
      <w:jc w:val="center"/>
    </w:pPr>
    <w:rPr>
      <w:rFonts w:ascii="Times New Roman" w:eastAsia="Times New Roman" w:hAnsi="Times New Roman" w:cs="Arial"/>
      <w:b/>
      <w:bCs/>
      <w:spacing w:val="2"/>
      <w:szCs w:val="18"/>
    </w:rPr>
  </w:style>
  <w:style w:type="paragraph" w:customStyle="1" w:styleId="aff3">
    <w:name w:val="Знак Знак Знак Знак Знак Знак Знак Знак Знак Знак"/>
    <w:basedOn w:val="a2"/>
    <w:rsid w:val="008475C4"/>
    <w:pPr>
      <w:spacing w:after="160" w:line="240" w:lineRule="exact"/>
    </w:pPr>
    <w:rPr>
      <w:rFonts w:ascii="Verdana" w:eastAsia="Times New Roman" w:hAnsi="Verdana" w:cs="Times New Roman"/>
      <w:sz w:val="20"/>
      <w:szCs w:val="20"/>
      <w:lang w:val="en-US"/>
    </w:rPr>
  </w:style>
  <w:style w:type="paragraph" w:customStyle="1" w:styleId="2CharCharCharChar">
    <w:name w:val="Знак2 Знак Знак Char Char Знак Знак Char Char"/>
    <w:basedOn w:val="a2"/>
    <w:autoRedefine/>
    <w:rsid w:val="008475C4"/>
    <w:pPr>
      <w:spacing w:after="160" w:line="240" w:lineRule="exact"/>
    </w:pPr>
    <w:rPr>
      <w:rFonts w:ascii="Times New Roman" w:eastAsia="SimSun" w:hAnsi="Times New Roman" w:cs="Times New Roman"/>
      <w:b/>
      <w:sz w:val="28"/>
      <w:szCs w:val="24"/>
      <w:lang w:val="en-US"/>
    </w:rPr>
  </w:style>
  <w:style w:type="paragraph" w:styleId="aff4">
    <w:name w:val="Normal (Web)"/>
    <w:aliases w:val="Обычный (веб) Знак Знак,Обычный (Web) Знак Знак Знак,Обычный (Web),Обычный (Web) Знак Знак Знак Знак Знак Знак Знак Знак Знак1,Обычный (Web) Знак Знак Знак Знак Знак Знак Знак Знак,Обычный (Web)1"/>
    <w:basedOn w:val="a2"/>
    <w:uiPriority w:val="34"/>
    <w:qFormat/>
    <w:rsid w:val="008475C4"/>
    <w:pPr>
      <w:spacing w:before="100" w:beforeAutospacing="1" w:after="100" w:afterAutospacing="1" w:line="240" w:lineRule="auto"/>
    </w:pPr>
    <w:rPr>
      <w:rFonts w:ascii="Arial" w:eastAsia="Arial Unicode MS" w:hAnsi="Arial" w:cs="Arial"/>
      <w:color w:val="000000"/>
      <w:sz w:val="18"/>
      <w:szCs w:val="18"/>
    </w:rPr>
  </w:style>
  <w:style w:type="paragraph" w:customStyle="1" w:styleId="211">
    <w:name w:val="Основной текст 21"/>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w:basedOn w:val="a2"/>
    <w:link w:val="212"/>
    <w:rsid w:val="008475C4"/>
    <w:pPr>
      <w:widowControl w:val="0"/>
      <w:spacing w:after="0" w:line="240" w:lineRule="auto"/>
      <w:jc w:val="both"/>
    </w:pPr>
    <w:rPr>
      <w:rFonts w:ascii="Times New Roman" w:eastAsia="Calibri" w:hAnsi="Times New Roman" w:cs="Times New Roman"/>
      <w:b/>
      <w:sz w:val="24"/>
      <w:szCs w:val="20"/>
    </w:rPr>
  </w:style>
  <w:style w:type="character" w:customStyle="1" w:styleId="212">
    <w:name w:val="Основной текст 21 Знак2"/>
    <w:link w:val="211"/>
    <w:rsid w:val="008475C4"/>
    <w:rPr>
      <w:rFonts w:ascii="Times New Roman" w:eastAsia="Calibri" w:hAnsi="Times New Roman" w:cs="Times New Roman"/>
      <w:b/>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8475C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7">
    <w:name w:val="Стиль3 Знак Знак"/>
    <w:basedOn w:val="23"/>
    <w:rsid w:val="008475C4"/>
    <w:pPr>
      <w:widowControl w:val="0"/>
      <w:tabs>
        <w:tab w:val="left" w:pos="227"/>
      </w:tabs>
      <w:suppressAutoHyphens/>
      <w:spacing w:after="0" w:line="240" w:lineRule="auto"/>
      <w:ind w:left="0"/>
      <w:jc w:val="both"/>
      <w:textAlignment w:val="baseline"/>
    </w:pPr>
    <w:rPr>
      <w:szCs w:val="20"/>
      <w:lang w:eastAsia="ar-SA"/>
    </w:rPr>
  </w:style>
  <w:style w:type="paragraph" w:customStyle="1" w:styleId="38">
    <w:name w:val="Стиль3 Знак"/>
    <w:basedOn w:val="23"/>
    <w:rsid w:val="008475C4"/>
    <w:pPr>
      <w:widowControl w:val="0"/>
      <w:adjustRightInd w:val="0"/>
      <w:spacing w:after="0" w:line="240" w:lineRule="auto"/>
      <w:ind w:left="0"/>
      <w:jc w:val="both"/>
      <w:textAlignment w:val="baseline"/>
    </w:pPr>
    <w:rPr>
      <w:szCs w:val="20"/>
    </w:rPr>
  </w:style>
  <w:style w:type="paragraph" w:customStyle="1" w:styleId="Default">
    <w:name w:val="Default"/>
    <w:rsid w:val="008475C4"/>
    <w:pPr>
      <w:autoSpaceDE w:val="0"/>
      <w:autoSpaceDN w:val="0"/>
      <w:adjustRightInd w:val="0"/>
      <w:spacing w:after="0" w:line="240" w:lineRule="auto"/>
    </w:pPr>
    <w:rPr>
      <w:rFonts w:ascii="Antiqua" w:eastAsia="Times New Roman" w:hAnsi="Antiqua" w:cs="Antiqua"/>
      <w:color w:val="000000"/>
      <w:sz w:val="24"/>
      <w:szCs w:val="24"/>
    </w:rPr>
  </w:style>
  <w:style w:type="paragraph" w:customStyle="1" w:styleId="ConsNonformat">
    <w:name w:val="ConsNonformat"/>
    <w:rsid w:val="008475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5">
    <w:name w:val="No Spacing"/>
    <w:uiPriority w:val="1"/>
    <w:qFormat/>
    <w:rsid w:val="008475C4"/>
    <w:pPr>
      <w:spacing w:after="0" w:line="240" w:lineRule="auto"/>
    </w:pPr>
    <w:rPr>
      <w:rFonts w:ascii="Calibri" w:eastAsia="Times New Roman" w:hAnsi="Calibri" w:cs="Times New Roman"/>
      <w:lang w:val="en-US" w:bidi="en-US"/>
    </w:rPr>
  </w:style>
  <w:style w:type="paragraph" w:customStyle="1" w:styleId="15">
    <w:name w:val="Абзац списка1"/>
    <w:basedOn w:val="a2"/>
    <w:rsid w:val="008475C4"/>
    <w:pPr>
      <w:spacing w:after="60" w:line="240" w:lineRule="auto"/>
      <w:ind w:left="720"/>
      <w:jc w:val="both"/>
    </w:pPr>
    <w:rPr>
      <w:rFonts w:ascii="Times New Roman" w:eastAsia="Calibri" w:hAnsi="Times New Roman" w:cs="Times New Roman"/>
      <w:sz w:val="24"/>
      <w:szCs w:val="24"/>
    </w:rPr>
  </w:style>
  <w:style w:type="numbering" w:customStyle="1" w:styleId="111">
    <w:name w:val="Нет списка11"/>
    <w:next w:val="a5"/>
    <w:uiPriority w:val="99"/>
    <w:semiHidden/>
    <w:unhideWhenUsed/>
    <w:rsid w:val="008475C4"/>
  </w:style>
  <w:style w:type="character" w:styleId="aff6">
    <w:name w:val="FollowedHyperlink"/>
    <w:uiPriority w:val="99"/>
    <w:unhideWhenUsed/>
    <w:rsid w:val="008475C4"/>
    <w:rPr>
      <w:color w:val="800080"/>
      <w:u w:val="single"/>
    </w:rPr>
  </w:style>
  <w:style w:type="character" w:customStyle="1" w:styleId="112">
    <w:name w:val="Заголовок 1 Знак1"/>
    <w:aliases w:val="OG Heading 1 Знак1,Caaieiaie aei?ac Знак1,çàãîëîâîê 1 Знак1,caaieiaie 1 Знак1,Заголовок биораз Знак1,Çàãîëîâîê áèîðàç Знак1"/>
    <w:rsid w:val="008475C4"/>
    <w:rPr>
      <w:rFonts w:ascii="Cambria" w:eastAsia="Times New Roman" w:hAnsi="Cambria" w:cs="Times New Roman"/>
      <w:b/>
      <w:bCs/>
      <w:color w:val="365F91"/>
      <w:sz w:val="28"/>
      <w:szCs w:val="28"/>
    </w:rPr>
  </w:style>
  <w:style w:type="character" w:customStyle="1" w:styleId="16">
    <w:name w:val="Верхний колонтитул Знак1"/>
    <w:aliases w:val="Aa?oiee eieiioeooe Знак1"/>
    <w:semiHidden/>
    <w:rsid w:val="008475C4"/>
    <w:rPr>
      <w:rFonts w:ascii="Calibri" w:eastAsia="Calibri" w:hAnsi="Calibri"/>
      <w:sz w:val="22"/>
      <w:szCs w:val="22"/>
      <w:lang w:eastAsia="en-US"/>
    </w:rPr>
  </w:style>
  <w:style w:type="character" w:customStyle="1" w:styleId="17">
    <w:name w:val="Основной текст Знак1"/>
    <w:aliases w:val="body text Знак1"/>
    <w:semiHidden/>
    <w:rsid w:val="008475C4"/>
    <w:rPr>
      <w:rFonts w:ascii="Calibri" w:eastAsia="Calibri" w:hAnsi="Calibri"/>
      <w:sz w:val="22"/>
      <w:szCs w:val="22"/>
      <w:lang w:eastAsia="en-US"/>
    </w:rPr>
  </w:style>
  <w:style w:type="character" w:customStyle="1" w:styleId="213">
    <w:name w:val="Основной текст с отступом 2 Знак1"/>
    <w:semiHidden/>
    <w:rsid w:val="008475C4"/>
    <w:rPr>
      <w:rFonts w:ascii="Calibri" w:eastAsia="Calibri" w:hAnsi="Calibri"/>
      <w:sz w:val="22"/>
      <w:szCs w:val="22"/>
      <w:lang w:eastAsia="en-US"/>
    </w:rPr>
  </w:style>
  <w:style w:type="paragraph" w:customStyle="1" w:styleId="18">
    <w:name w:val="Обычный1"/>
    <w:rsid w:val="008475C4"/>
    <w:pPr>
      <w:widowControl w:val="0"/>
      <w:snapToGrid w:val="0"/>
      <w:spacing w:after="0" w:line="240" w:lineRule="auto"/>
    </w:pPr>
    <w:rPr>
      <w:rFonts w:ascii="Times New Roman" w:eastAsia="Times New Roman" w:hAnsi="Times New Roman" w:cs="Times New Roman"/>
      <w:sz w:val="20"/>
      <w:szCs w:val="20"/>
    </w:rPr>
  </w:style>
  <w:style w:type="paragraph" w:customStyle="1" w:styleId="70">
    <w:name w:val="Знак7 Знак Знак Знак"/>
    <w:basedOn w:val="a2"/>
    <w:rsid w:val="008475C4"/>
    <w:pPr>
      <w:spacing w:after="0" w:line="240" w:lineRule="auto"/>
    </w:pPr>
    <w:rPr>
      <w:rFonts w:ascii="Verdana" w:eastAsia="Times New Roman" w:hAnsi="Verdana" w:cs="Verdana"/>
      <w:sz w:val="20"/>
      <w:szCs w:val="20"/>
      <w:lang w:val="en-US"/>
    </w:rPr>
  </w:style>
  <w:style w:type="paragraph" w:customStyle="1" w:styleId="2CharCharCharChar0">
    <w:name w:val="Знак2 Знак Знак Char Char Знак Знак Char Char"/>
    <w:basedOn w:val="a2"/>
    <w:autoRedefine/>
    <w:rsid w:val="008475C4"/>
    <w:pPr>
      <w:spacing w:after="160" w:line="240" w:lineRule="exact"/>
    </w:pPr>
    <w:rPr>
      <w:rFonts w:ascii="Times New Roman" w:eastAsia="SimSun" w:hAnsi="Times New Roman" w:cs="Times New Roman"/>
      <w:b/>
      <w:sz w:val="28"/>
      <w:szCs w:val="24"/>
      <w:lang w:val="en-US"/>
    </w:rPr>
  </w:style>
  <w:style w:type="paragraph" w:customStyle="1" w:styleId="19">
    <w:name w:val="Абзац списка1"/>
    <w:basedOn w:val="a2"/>
    <w:rsid w:val="008475C4"/>
    <w:pPr>
      <w:spacing w:after="60" w:line="240" w:lineRule="auto"/>
      <w:ind w:left="720"/>
      <w:jc w:val="both"/>
    </w:pPr>
    <w:rPr>
      <w:rFonts w:ascii="Times New Roman" w:eastAsia="Calibri" w:hAnsi="Times New Roman" w:cs="Times New Roman"/>
      <w:sz w:val="24"/>
      <w:szCs w:val="24"/>
    </w:rPr>
  </w:style>
  <w:style w:type="character" w:customStyle="1" w:styleId="1a">
    <w:name w:val="Дата Знак1"/>
    <w:semiHidden/>
    <w:rsid w:val="008475C4"/>
    <w:rPr>
      <w:rFonts w:ascii="Calibri" w:eastAsia="Calibri" w:hAnsi="Calibri"/>
      <w:sz w:val="22"/>
      <w:szCs w:val="22"/>
      <w:lang w:eastAsia="en-US"/>
    </w:rPr>
  </w:style>
  <w:style w:type="character" w:customStyle="1" w:styleId="1b">
    <w:name w:val="Нижний колонтитул Знак1"/>
    <w:semiHidden/>
    <w:rsid w:val="008475C4"/>
    <w:rPr>
      <w:rFonts w:ascii="Calibri" w:eastAsia="Calibri" w:hAnsi="Calibri"/>
      <w:sz w:val="22"/>
      <w:szCs w:val="22"/>
      <w:lang w:eastAsia="en-US"/>
    </w:rPr>
  </w:style>
  <w:style w:type="character" w:customStyle="1" w:styleId="310">
    <w:name w:val="Основной текст 3 Знак1"/>
    <w:semiHidden/>
    <w:rsid w:val="008475C4"/>
    <w:rPr>
      <w:rFonts w:ascii="Calibri" w:eastAsia="Calibri" w:hAnsi="Calibri"/>
      <w:sz w:val="16"/>
      <w:szCs w:val="16"/>
      <w:lang w:eastAsia="en-US"/>
    </w:rPr>
  </w:style>
  <w:style w:type="character" w:customStyle="1" w:styleId="1c">
    <w:name w:val="Основной текст с отступом Знак1"/>
    <w:semiHidden/>
    <w:rsid w:val="008475C4"/>
    <w:rPr>
      <w:rFonts w:ascii="Calibri" w:eastAsia="Calibri" w:hAnsi="Calibri"/>
      <w:sz w:val="22"/>
      <w:szCs w:val="22"/>
      <w:lang w:eastAsia="en-US"/>
    </w:rPr>
  </w:style>
  <w:style w:type="character" w:customStyle="1" w:styleId="311">
    <w:name w:val="Основной текст с отступом 3 Знак1"/>
    <w:semiHidden/>
    <w:rsid w:val="008475C4"/>
    <w:rPr>
      <w:rFonts w:ascii="Calibri" w:eastAsia="Calibri" w:hAnsi="Calibri"/>
      <w:sz w:val="16"/>
      <w:szCs w:val="16"/>
      <w:lang w:eastAsia="en-US"/>
    </w:rPr>
  </w:style>
  <w:style w:type="character" w:customStyle="1" w:styleId="1d">
    <w:name w:val="Текст выноски Знак1"/>
    <w:semiHidden/>
    <w:rsid w:val="008475C4"/>
    <w:rPr>
      <w:rFonts w:ascii="Tahoma" w:eastAsia="Calibri" w:hAnsi="Tahoma" w:cs="Tahoma"/>
      <w:sz w:val="16"/>
      <w:szCs w:val="16"/>
      <w:lang w:eastAsia="en-US"/>
    </w:rPr>
  </w:style>
  <w:style w:type="character" w:customStyle="1" w:styleId="1e">
    <w:name w:val="Название Знак1"/>
    <w:rsid w:val="008475C4"/>
    <w:rPr>
      <w:rFonts w:ascii="Cambria" w:eastAsia="Times New Roman" w:hAnsi="Cambria" w:cs="Times New Roman"/>
      <w:color w:val="17365D"/>
      <w:spacing w:val="5"/>
      <w:kern w:val="28"/>
      <w:sz w:val="52"/>
      <w:szCs w:val="52"/>
      <w:lang w:eastAsia="en-US"/>
    </w:rPr>
  </w:style>
  <w:style w:type="character" w:customStyle="1" w:styleId="214">
    <w:name w:val="Основной текст 2 Знак1"/>
    <w:semiHidden/>
    <w:rsid w:val="008475C4"/>
    <w:rPr>
      <w:rFonts w:ascii="Calibri" w:eastAsia="Calibri" w:hAnsi="Calibri"/>
      <w:sz w:val="22"/>
      <w:szCs w:val="22"/>
      <w:lang w:eastAsia="en-US"/>
    </w:rPr>
  </w:style>
  <w:style w:type="character" w:customStyle="1" w:styleId="1f">
    <w:name w:val="Схема документа Знак1"/>
    <w:semiHidden/>
    <w:rsid w:val="008475C4"/>
    <w:rPr>
      <w:rFonts w:ascii="Tahoma" w:eastAsia="Calibri" w:hAnsi="Tahoma" w:cs="Tahoma"/>
      <w:sz w:val="16"/>
      <w:szCs w:val="16"/>
      <w:lang w:eastAsia="en-US"/>
    </w:rPr>
  </w:style>
  <w:style w:type="character" w:customStyle="1" w:styleId="1f0">
    <w:name w:val="Текст сноски Знак1"/>
    <w:semiHidden/>
    <w:rsid w:val="008475C4"/>
    <w:rPr>
      <w:rFonts w:ascii="Calibri" w:eastAsia="Calibri" w:hAnsi="Calibri"/>
      <w:lang w:eastAsia="en-US"/>
    </w:rPr>
  </w:style>
  <w:style w:type="table" w:customStyle="1" w:styleId="1f1">
    <w:name w:val="Сетка таблицы1"/>
    <w:basedOn w:val="a4"/>
    <w:uiPriority w:val="59"/>
    <w:rsid w:val="008475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2"/>
    <w:uiPriority w:val="34"/>
    <w:qFormat/>
    <w:rsid w:val="00ED3D77"/>
    <w:pPr>
      <w:ind w:left="720"/>
      <w:contextualSpacing/>
    </w:pPr>
  </w:style>
  <w:style w:type="character" w:customStyle="1" w:styleId="40">
    <w:name w:val="Заголовок 4 Знак"/>
    <w:basedOn w:val="a3"/>
    <w:link w:val="4"/>
    <w:uiPriority w:val="9"/>
    <w:semiHidden/>
    <w:rsid w:val="00DD50F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34"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aliases w:val="OG Heading 1,Caaieiaie aei?ac,çàãîëîâîê 1,caaieiaie 1,Заголовок биораз,Çàãîëîâîê áèîðàç"/>
    <w:basedOn w:val="a2"/>
    <w:next w:val="a2"/>
    <w:link w:val="11"/>
    <w:qFormat/>
    <w:rsid w:val="008475C4"/>
    <w:pPr>
      <w:keepNext/>
      <w:spacing w:before="240" w:after="60" w:line="240" w:lineRule="auto"/>
      <w:jc w:val="center"/>
      <w:outlineLvl w:val="0"/>
    </w:pPr>
    <w:rPr>
      <w:rFonts w:ascii="Times New Roman" w:eastAsia="Times New Roman" w:hAnsi="Times New Roman" w:cs="Times New Roman"/>
      <w:b/>
      <w:kern w:val="28"/>
      <w:sz w:val="36"/>
      <w:szCs w:val="20"/>
    </w:rPr>
  </w:style>
  <w:style w:type="paragraph" w:styleId="2">
    <w:name w:val="heading 2"/>
    <w:basedOn w:val="a2"/>
    <w:next w:val="a2"/>
    <w:link w:val="20"/>
    <w:qFormat/>
    <w:rsid w:val="008475C4"/>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2"/>
    <w:next w:val="a2"/>
    <w:link w:val="31"/>
    <w:qFormat/>
    <w:rsid w:val="008475C4"/>
    <w:pPr>
      <w:keepNext/>
      <w:spacing w:before="240" w:after="60" w:line="240" w:lineRule="auto"/>
      <w:outlineLvl w:val="2"/>
    </w:pPr>
    <w:rPr>
      <w:rFonts w:ascii="Arial" w:eastAsia="Times New Roman" w:hAnsi="Arial" w:cs="Arial"/>
      <w:b/>
      <w:bCs/>
      <w:sz w:val="26"/>
      <w:szCs w:val="26"/>
    </w:rPr>
  </w:style>
  <w:style w:type="paragraph" w:styleId="4">
    <w:name w:val="heading 4"/>
    <w:basedOn w:val="a2"/>
    <w:next w:val="a2"/>
    <w:link w:val="40"/>
    <w:uiPriority w:val="9"/>
    <w:semiHidden/>
    <w:unhideWhenUsed/>
    <w:qFormat/>
    <w:rsid w:val="00DD50F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8475C4"/>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2"/>
    <w:next w:val="a2"/>
    <w:link w:val="60"/>
    <w:qFormat/>
    <w:rsid w:val="008475C4"/>
    <w:pPr>
      <w:spacing w:before="240" w:after="60" w:line="240" w:lineRule="auto"/>
      <w:outlineLvl w:val="5"/>
    </w:pPr>
    <w:rPr>
      <w:rFonts w:ascii="Times New Roman" w:eastAsia="Times New Roman" w:hAnsi="Times New Roman" w:cs="Times New Roman"/>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OG Heading 1 Знак,Caaieiaie aei?ac Знак,çàãîëîâîê 1 Знак,caaieiaie 1 Знак,Заголовок биораз Знак,Çàãîëîâîê áèîðàç Знак"/>
    <w:basedOn w:val="a3"/>
    <w:link w:val="10"/>
    <w:rsid w:val="008475C4"/>
    <w:rPr>
      <w:rFonts w:ascii="Times New Roman" w:eastAsia="Times New Roman" w:hAnsi="Times New Roman" w:cs="Times New Roman"/>
      <w:b/>
      <w:kern w:val="28"/>
      <w:sz w:val="36"/>
      <w:szCs w:val="20"/>
      <w:lang w:eastAsia="ru-RU"/>
    </w:rPr>
  </w:style>
  <w:style w:type="character" w:customStyle="1" w:styleId="20">
    <w:name w:val="Заголовок 2 Знак"/>
    <w:basedOn w:val="a3"/>
    <w:link w:val="2"/>
    <w:rsid w:val="008475C4"/>
    <w:rPr>
      <w:rFonts w:ascii="Arial" w:eastAsia="Times New Roman" w:hAnsi="Arial" w:cs="Arial"/>
      <w:b/>
      <w:bCs/>
      <w:i/>
      <w:iCs/>
      <w:sz w:val="28"/>
      <w:szCs w:val="28"/>
      <w:lang w:eastAsia="ru-RU"/>
    </w:rPr>
  </w:style>
  <w:style w:type="character" w:customStyle="1" w:styleId="31">
    <w:name w:val="Заголовок 3 Знак"/>
    <w:basedOn w:val="a3"/>
    <w:link w:val="30"/>
    <w:rsid w:val="008475C4"/>
    <w:rPr>
      <w:rFonts w:ascii="Arial" w:eastAsia="Times New Roman" w:hAnsi="Arial" w:cs="Arial"/>
      <w:b/>
      <w:bCs/>
      <w:sz w:val="26"/>
      <w:szCs w:val="26"/>
      <w:lang w:eastAsia="ru-RU"/>
    </w:rPr>
  </w:style>
  <w:style w:type="character" w:customStyle="1" w:styleId="50">
    <w:name w:val="Заголовок 5 Знак"/>
    <w:basedOn w:val="a3"/>
    <w:link w:val="5"/>
    <w:rsid w:val="008475C4"/>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8475C4"/>
    <w:rPr>
      <w:rFonts w:ascii="Times New Roman" w:eastAsia="Times New Roman" w:hAnsi="Times New Roman" w:cs="Times New Roman"/>
      <w:b/>
      <w:bCs/>
      <w:lang w:eastAsia="ru-RU"/>
    </w:rPr>
  </w:style>
  <w:style w:type="numbering" w:customStyle="1" w:styleId="12">
    <w:name w:val="Нет списка1"/>
    <w:next w:val="a5"/>
    <w:semiHidden/>
    <w:unhideWhenUsed/>
    <w:rsid w:val="008475C4"/>
  </w:style>
  <w:style w:type="paragraph" w:customStyle="1" w:styleId="a6">
    <w:name w:val="Знак"/>
    <w:basedOn w:val="a2"/>
    <w:rsid w:val="008475C4"/>
    <w:pPr>
      <w:spacing w:after="160" w:line="240" w:lineRule="exact"/>
    </w:pPr>
    <w:rPr>
      <w:rFonts w:ascii="Verdana" w:eastAsia="Times New Roman" w:hAnsi="Verdana" w:cs="Times New Roman"/>
      <w:sz w:val="24"/>
      <w:szCs w:val="24"/>
      <w:lang w:val="en-US"/>
    </w:rPr>
  </w:style>
  <w:style w:type="paragraph" w:customStyle="1" w:styleId="1">
    <w:name w:val="Стиль1"/>
    <w:basedOn w:val="a2"/>
    <w:rsid w:val="008475C4"/>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1">
    <w:name w:val="Стиль2"/>
    <w:basedOn w:val="22"/>
    <w:rsid w:val="008475C4"/>
    <w:pPr>
      <w:keepNext/>
      <w:keepLines/>
      <w:widowControl w:val="0"/>
      <w:numPr>
        <w:ilvl w:val="1"/>
      </w:numPr>
      <w:suppressLineNumbers/>
      <w:tabs>
        <w:tab w:val="num" w:pos="432"/>
      </w:tabs>
      <w:suppressAutoHyphens/>
      <w:spacing w:after="60"/>
      <w:ind w:left="432" w:hanging="432"/>
      <w:jc w:val="both"/>
    </w:pPr>
    <w:rPr>
      <w:b/>
      <w:szCs w:val="20"/>
    </w:rPr>
  </w:style>
  <w:style w:type="paragraph" w:styleId="22">
    <w:name w:val="List Number 2"/>
    <w:basedOn w:val="a2"/>
    <w:rsid w:val="008475C4"/>
    <w:pPr>
      <w:tabs>
        <w:tab w:val="num" w:pos="432"/>
      </w:tabs>
      <w:spacing w:after="0" w:line="240" w:lineRule="auto"/>
      <w:ind w:left="432" w:hanging="432"/>
    </w:pPr>
    <w:rPr>
      <w:rFonts w:ascii="Times New Roman" w:eastAsia="Times New Roman" w:hAnsi="Times New Roman" w:cs="Times New Roman"/>
      <w:sz w:val="24"/>
      <w:szCs w:val="24"/>
    </w:rPr>
  </w:style>
  <w:style w:type="paragraph" w:customStyle="1" w:styleId="3">
    <w:name w:val="Стиль3"/>
    <w:basedOn w:val="23"/>
    <w:rsid w:val="008475C4"/>
    <w:pPr>
      <w:widowControl w:val="0"/>
      <w:numPr>
        <w:ilvl w:val="2"/>
        <w:numId w:val="1"/>
      </w:numPr>
      <w:adjustRightInd w:val="0"/>
      <w:spacing w:after="0" w:line="240" w:lineRule="auto"/>
      <w:jc w:val="both"/>
      <w:textAlignment w:val="baseline"/>
    </w:pPr>
    <w:rPr>
      <w:szCs w:val="20"/>
    </w:rPr>
  </w:style>
  <w:style w:type="paragraph" w:styleId="23">
    <w:name w:val="Body Text Indent 2"/>
    <w:basedOn w:val="a2"/>
    <w:link w:val="24"/>
    <w:rsid w:val="008475C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3"/>
    <w:link w:val="23"/>
    <w:rsid w:val="008475C4"/>
    <w:rPr>
      <w:rFonts w:ascii="Times New Roman" w:eastAsia="Times New Roman" w:hAnsi="Times New Roman" w:cs="Times New Roman"/>
      <w:sz w:val="24"/>
      <w:szCs w:val="24"/>
      <w:lang w:eastAsia="ru-RU"/>
    </w:rPr>
  </w:style>
  <w:style w:type="character" w:styleId="a7">
    <w:name w:val="Hyperlink"/>
    <w:rsid w:val="008475C4"/>
    <w:rPr>
      <w:color w:val="0000FF"/>
      <w:u w:val="single"/>
    </w:rPr>
  </w:style>
  <w:style w:type="paragraph" w:styleId="32">
    <w:name w:val="toc 3"/>
    <w:basedOn w:val="a2"/>
    <w:next w:val="a2"/>
    <w:autoRedefine/>
    <w:semiHidden/>
    <w:rsid w:val="008475C4"/>
    <w:pPr>
      <w:widowControl w:val="0"/>
      <w:tabs>
        <w:tab w:val="left" w:pos="266"/>
      </w:tabs>
      <w:spacing w:after="0" w:line="240" w:lineRule="auto"/>
      <w:jc w:val="both"/>
    </w:pPr>
    <w:rPr>
      <w:rFonts w:ascii="Times New Roman" w:eastAsia="Arial Unicode MS" w:hAnsi="Times New Roman" w:cs="Times New Roman"/>
      <w:sz w:val="24"/>
      <w:szCs w:val="24"/>
    </w:rPr>
  </w:style>
  <w:style w:type="paragraph" w:customStyle="1" w:styleId="13">
    <w:name w:val="Обычный1"/>
    <w:rsid w:val="008475C4"/>
    <w:pPr>
      <w:widowControl w:val="0"/>
      <w:spacing w:after="0" w:line="240" w:lineRule="auto"/>
    </w:pPr>
    <w:rPr>
      <w:rFonts w:ascii="Times New Roman" w:eastAsia="Times New Roman" w:hAnsi="Times New Roman" w:cs="Times New Roman"/>
      <w:snapToGrid w:val="0"/>
      <w:sz w:val="20"/>
      <w:szCs w:val="20"/>
    </w:rPr>
  </w:style>
  <w:style w:type="paragraph" w:customStyle="1" w:styleId="FR5">
    <w:name w:val="FR5"/>
    <w:rsid w:val="008475C4"/>
    <w:pPr>
      <w:widowControl w:val="0"/>
      <w:overflowPunct w:val="0"/>
      <w:autoSpaceDE w:val="0"/>
      <w:autoSpaceDN w:val="0"/>
      <w:adjustRightInd w:val="0"/>
      <w:spacing w:after="0" w:line="340" w:lineRule="auto"/>
      <w:jc w:val="center"/>
      <w:textAlignment w:val="baseline"/>
    </w:pPr>
    <w:rPr>
      <w:rFonts w:ascii="Times New Roman" w:eastAsia="Times New Roman" w:hAnsi="Times New Roman" w:cs="Times New Roman"/>
      <w:b/>
      <w:sz w:val="20"/>
      <w:szCs w:val="20"/>
    </w:rPr>
  </w:style>
  <w:style w:type="paragraph" w:customStyle="1" w:styleId="h4">
    <w:name w:val="h4"/>
    <w:basedOn w:val="a2"/>
    <w:rsid w:val="008475C4"/>
    <w:pPr>
      <w:spacing w:before="100" w:beforeAutospacing="1" w:after="100" w:afterAutospacing="1" w:line="240" w:lineRule="auto"/>
    </w:pPr>
    <w:rPr>
      <w:rFonts w:ascii="Arial Unicode MS" w:eastAsia="Arial Unicode MS" w:hAnsi="Arial Unicode MS" w:cs="Arial Unicode MS"/>
      <w:b/>
      <w:bCs/>
      <w:color w:val="000066"/>
      <w:sz w:val="24"/>
      <w:szCs w:val="24"/>
    </w:rPr>
  </w:style>
  <w:style w:type="table" w:styleId="a8">
    <w:name w:val="Table Grid"/>
    <w:aliases w:val="Формат таблиц для диплома,Леша"/>
    <w:basedOn w:val="a4"/>
    <w:rsid w:val="008475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aliases w:val="body text"/>
    <w:basedOn w:val="a2"/>
    <w:link w:val="aa"/>
    <w:rsid w:val="008475C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body text Знак"/>
    <w:basedOn w:val="a3"/>
    <w:link w:val="a9"/>
    <w:rsid w:val="008475C4"/>
    <w:rPr>
      <w:rFonts w:ascii="Times New Roman" w:eastAsia="Times New Roman" w:hAnsi="Times New Roman" w:cs="Times New Roman"/>
      <w:sz w:val="24"/>
      <w:szCs w:val="24"/>
      <w:lang w:eastAsia="ru-RU"/>
    </w:rPr>
  </w:style>
  <w:style w:type="paragraph" w:styleId="ab">
    <w:name w:val="Date"/>
    <w:basedOn w:val="a2"/>
    <w:next w:val="a2"/>
    <w:link w:val="ac"/>
    <w:rsid w:val="008475C4"/>
    <w:pPr>
      <w:spacing w:after="60" w:line="240" w:lineRule="auto"/>
      <w:jc w:val="both"/>
    </w:pPr>
    <w:rPr>
      <w:rFonts w:ascii="Times New Roman" w:eastAsia="Times New Roman" w:hAnsi="Times New Roman" w:cs="Times New Roman"/>
      <w:sz w:val="24"/>
      <w:szCs w:val="20"/>
    </w:rPr>
  </w:style>
  <w:style w:type="character" w:customStyle="1" w:styleId="ac">
    <w:name w:val="Дата Знак"/>
    <w:basedOn w:val="a3"/>
    <w:link w:val="ab"/>
    <w:rsid w:val="008475C4"/>
    <w:rPr>
      <w:rFonts w:ascii="Times New Roman" w:eastAsia="Times New Roman" w:hAnsi="Times New Roman" w:cs="Times New Roman"/>
      <w:sz w:val="24"/>
      <w:szCs w:val="20"/>
      <w:lang w:eastAsia="ru-RU"/>
    </w:rPr>
  </w:style>
  <w:style w:type="character" w:styleId="ad">
    <w:name w:val="page number"/>
    <w:rsid w:val="008475C4"/>
    <w:rPr>
      <w:rFonts w:ascii="Times New Roman" w:hAnsi="Times New Roman"/>
    </w:rPr>
  </w:style>
  <w:style w:type="paragraph" w:customStyle="1" w:styleId="2-11">
    <w:name w:val="содержание2-11"/>
    <w:basedOn w:val="a2"/>
    <w:rsid w:val="008475C4"/>
    <w:pPr>
      <w:spacing w:after="60" w:line="240" w:lineRule="auto"/>
      <w:jc w:val="both"/>
    </w:pPr>
    <w:rPr>
      <w:rFonts w:ascii="Times New Roman" w:eastAsia="Times New Roman" w:hAnsi="Times New Roman" w:cs="Times New Roman"/>
      <w:sz w:val="24"/>
      <w:szCs w:val="24"/>
    </w:rPr>
  </w:style>
  <w:style w:type="paragraph" w:styleId="ae">
    <w:name w:val="footer"/>
    <w:basedOn w:val="a2"/>
    <w:link w:val="af"/>
    <w:rsid w:val="008475C4"/>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f">
    <w:name w:val="Нижний колонтитул Знак"/>
    <w:basedOn w:val="a3"/>
    <w:link w:val="ae"/>
    <w:rsid w:val="008475C4"/>
    <w:rPr>
      <w:rFonts w:ascii="Times New Roman" w:eastAsia="Times New Roman" w:hAnsi="Times New Roman" w:cs="Times New Roman"/>
      <w:noProof/>
      <w:sz w:val="24"/>
      <w:szCs w:val="20"/>
      <w:lang w:eastAsia="ru-RU"/>
    </w:rPr>
  </w:style>
  <w:style w:type="paragraph" w:styleId="af0">
    <w:name w:val="header"/>
    <w:aliases w:val="Aa?oiee eieiioeooe"/>
    <w:basedOn w:val="a2"/>
    <w:link w:val="af1"/>
    <w:rsid w:val="008475C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aliases w:val="Aa?oiee eieiioeooe Знак"/>
    <w:basedOn w:val="a3"/>
    <w:link w:val="af0"/>
    <w:rsid w:val="008475C4"/>
    <w:rPr>
      <w:rFonts w:ascii="Times New Roman" w:eastAsia="Times New Roman" w:hAnsi="Times New Roman" w:cs="Times New Roman"/>
      <w:sz w:val="24"/>
      <w:szCs w:val="24"/>
      <w:lang w:eastAsia="ru-RU"/>
    </w:rPr>
  </w:style>
  <w:style w:type="paragraph" w:styleId="33">
    <w:name w:val="Body Text 3"/>
    <w:basedOn w:val="a2"/>
    <w:link w:val="34"/>
    <w:rsid w:val="008475C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3"/>
    <w:link w:val="33"/>
    <w:rsid w:val="008475C4"/>
    <w:rPr>
      <w:rFonts w:ascii="Times New Roman" w:eastAsia="Times New Roman" w:hAnsi="Times New Roman" w:cs="Times New Roman"/>
      <w:sz w:val="16"/>
      <w:szCs w:val="16"/>
      <w:lang w:eastAsia="ru-RU"/>
    </w:rPr>
  </w:style>
  <w:style w:type="paragraph" w:styleId="af2">
    <w:name w:val="Body Text Indent"/>
    <w:basedOn w:val="a2"/>
    <w:link w:val="af3"/>
    <w:rsid w:val="008475C4"/>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3"/>
    <w:link w:val="af2"/>
    <w:rsid w:val="008475C4"/>
    <w:rPr>
      <w:rFonts w:ascii="Times New Roman" w:eastAsia="Times New Roman" w:hAnsi="Times New Roman" w:cs="Times New Roman"/>
      <w:sz w:val="24"/>
      <w:szCs w:val="24"/>
      <w:lang w:eastAsia="ru-RU"/>
    </w:rPr>
  </w:style>
  <w:style w:type="paragraph" w:styleId="35">
    <w:name w:val="Body Text Indent 3"/>
    <w:basedOn w:val="a2"/>
    <w:link w:val="36"/>
    <w:rsid w:val="008475C4"/>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3"/>
    <w:link w:val="35"/>
    <w:rsid w:val="008475C4"/>
    <w:rPr>
      <w:rFonts w:ascii="Times New Roman" w:eastAsia="Times New Roman" w:hAnsi="Times New Roman" w:cs="Times New Roman"/>
      <w:sz w:val="16"/>
      <w:szCs w:val="16"/>
      <w:lang w:eastAsia="ru-RU"/>
    </w:rPr>
  </w:style>
  <w:style w:type="paragraph" w:styleId="af4">
    <w:name w:val="caption"/>
    <w:aliases w:val="Название объекта таблица,Caption Char,Caption Char1 Char,Caption Char Char Char,Caption Char1,Caption Char Char,Caption Char2 Char,Caption Char Char1 Char,Caption Char1 Char Char Char,Caption Char Char Char Char Char,Таблица!,диаграммы"/>
    <w:basedOn w:val="a2"/>
    <w:next w:val="a2"/>
    <w:link w:val="af5"/>
    <w:qFormat/>
    <w:rsid w:val="008475C4"/>
    <w:pPr>
      <w:suppressAutoHyphens/>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объекта Знак"/>
    <w:aliases w:val="Название объекта таблица Знак,Caption Char Знак,Caption Char1 Char Знак,Caption Char Char Char Знак,Caption Char1 Знак,Caption Char Char Знак,Caption Char2 Char Знак,Caption Char Char1 Char Знак,Caption Char1 Char Char Char Знак"/>
    <w:link w:val="af4"/>
    <w:rsid w:val="008475C4"/>
    <w:rPr>
      <w:rFonts w:ascii="Times New Roman" w:eastAsia="Times New Roman" w:hAnsi="Times New Roman" w:cs="Times New Roman"/>
      <w:b/>
      <w:bCs/>
      <w:sz w:val="24"/>
      <w:szCs w:val="24"/>
      <w:lang w:eastAsia="ru-RU"/>
    </w:rPr>
  </w:style>
  <w:style w:type="character" w:customStyle="1" w:styleId="af6">
    <w:name w:val="Основной шрифт"/>
    <w:semiHidden/>
    <w:rsid w:val="008475C4"/>
  </w:style>
  <w:style w:type="paragraph" w:customStyle="1" w:styleId="af7">
    <w:name w:val="микротекст"/>
    <w:basedOn w:val="a9"/>
    <w:rsid w:val="008475C4"/>
    <w:pPr>
      <w:overflowPunct w:val="0"/>
      <w:autoSpaceDE w:val="0"/>
      <w:autoSpaceDN w:val="0"/>
      <w:adjustRightInd w:val="0"/>
      <w:jc w:val="both"/>
      <w:textAlignment w:val="baseline"/>
    </w:pPr>
    <w:rPr>
      <w:rFonts w:ascii="NTHelvetica/Cyrillic" w:hAnsi="NTHelvetica/Cyrillic"/>
      <w:sz w:val="20"/>
      <w:szCs w:val="20"/>
    </w:rPr>
  </w:style>
  <w:style w:type="paragraph" w:customStyle="1" w:styleId="ConsPlusNormal">
    <w:name w:val="ConsPlusNormal"/>
    <w:rsid w:val="008475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0">
    <w:name w:val="заголовок 11"/>
    <w:basedOn w:val="a2"/>
    <w:next w:val="a2"/>
    <w:rsid w:val="008475C4"/>
    <w:pPr>
      <w:keepNext/>
      <w:spacing w:after="0" w:line="240" w:lineRule="auto"/>
      <w:jc w:val="center"/>
    </w:pPr>
    <w:rPr>
      <w:rFonts w:ascii="Times New Roman" w:eastAsia="Times New Roman" w:hAnsi="Times New Roman" w:cs="Times New Roman"/>
      <w:snapToGrid w:val="0"/>
      <w:sz w:val="24"/>
      <w:szCs w:val="20"/>
    </w:rPr>
  </w:style>
  <w:style w:type="paragraph" w:styleId="14">
    <w:name w:val="toc 1"/>
    <w:basedOn w:val="a2"/>
    <w:next w:val="a2"/>
    <w:autoRedefine/>
    <w:semiHidden/>
    <w:rsid w:val="008475C4"/>
    <w:pPr>
      <w:spacing w:after="0" w:line="240" w:lineRule="auto"/>
    </w:pPr>
    <w:rPr>
      <w:rFonts w:ascii="Times New Roman" w:eastAsia="Times New Roman" w:hAnsi="Times New Roman" w:cs="Times New Roman"/>
      <w:sz w:val="24"/>
      <w:szCs w:val="24"/>
    </w:rPr>
  </w:style>
  <w:style w:type="paragraph" w:styleId="25">
    <w:name w:val="toc 2"/>
    <w:basedOn w:val="a2"/>
    <w:next w:val="a2"/>
    <w:autoRedefine/>
    <w:semiHidden/>
    <w:rsid w:val="008475C4"/>
    <w:pPr>
      <w:spacing w:after="0" w:line="240" w:lineRule="auto"/>
      <w:ind w:left="240"/>
    </w:pPr>
    <w:rPr>
      <w:rFonts w:ascii="Times New Roman" w:eastAsia="Times New Roman" w:hAnsi="Times New Roman" w:cs="Times New Roman"/>
      <w:sz w:val="24"/>
      <w:szCs w:val="24"/>
    </w:rPr>
  </w:style>
  <w:style w:type="paragraph" w:styleId="af8">
    <w:name w:val="Balloon Text"/>
    <w:basedOn w:val="a2"/>
    <w:link w:val="af9"/>
    <w:semiHidden/>
    <w:rsid w:val="008475C4"/>
    <w:pPr>
      <w:spacing w:after="0" w:line="240" w:lineRule="auto"/>
    </w:pPr>
    <w:rPr>
      <w:rFonts w:ascii="Tahoma" w:eastAsia="Times New Roman" w:hAnsi="Tahoma" w:cs="Tahoma"/>
      <w:sz w:val="16"/>
      <w:szCs w:val="16"/>
    </w:rPr>
  </w:style>
  <w:style w:type="character" w:customStyle="1" w:styleId="af9">
    <w:name w:val="Текст выноски Знак"/>
    <w:basedOn w:val="a3"/>
    <w:link w:val="af8"/>
    <w:semiHidden/>
    <w:rsid w:val="008475C4"/>
    <w:rPr>
      <w:rFonts w:ascii="Tahoma" w:eastAsia="Times New Roman" w:hAnsi="Tahoma" w:cs="Tahoma"/>
      <w:sz w:val="16"/>
      <w:szCs w:val="16"/>
      <w:lang w:eastAsia="ru-RU"/>
    </w:rPr>
  </w:style>
  <w:style w:type="paragraph" w:styleId="a">
    <w:name w:val="Title"/>
    <w:basedOn w:val="a2"/>
    <w:link w:val="afa"/>
    <w:qFormat/>
    <w:rsid w:val="008475C4"/>
    <w:pPr>
      <w:numPr>
        <w:numId w:val="10"/>
      </w:numPr>
      <w:tabs>
        <w:tab w:val="clear" w:pos="643"/>
      </w:tabs>
      <w:spacing w:after="0" w:line="240" w:lineRule="auto"/>
      <w:ind w:left="0" w:firstLine="0"/>
      <w:jc w:val="center"/>
    </w:pPr>
    <w:rPr>
      <w:rFonts w:ascii="Times New Roman" w:eastAsia="Times New Roman" w:hAnsi="Times New Roman" w:cs="Times New Roman"/>
      <w:b/>
      <w:bCs/>
      <w:sz w:val="24"/>
      <w:szCs w:val="24"/>
    </w:rPr>
  </w:style>
  <w:style w:type="character" w:customStyle="1" w:styleId="afa">
    <w:name w:val="Название Знак"/>
    <w:basedOn w:val="a3"/>
    <w:link w:val="a"/>
    <w:rsid w:val="008475C4"/>
    <w:rPr>
      <w:rFonts w:ascii="Times New Roman" w:eastAsia="Times New Roman" w:hAnsi="Times New Roman" w:cs="Times New Roman"/>
      <w:b/>
      <w:bCs/>
      <w:sz w:val="24"/>
      <w:szCs w:val="24"/>
      <w:lang w:eastAsia="ru-RU"/>
    </w:rPr>
  </w:style>
  <w:style w:type="paragraph" w:customStyle="1" w:styleId="ConsNormal">
    <w:name w:val="ConsNormal"/>
    <w:rsid w:val="008475C4"/>
    <w:pPr>
      <w:widowControl w:val="0"/>
      <w:autoSpaceDE w:val="0"/>
      <w:autoSpaceDN w:val="0"/>
      <w:adjustRightInd w:val="0"/>
      <w:spacing w:after="0" w:line="240" w:lineRule="auto"/>
      <w:ind w:firstLine="720"/>
    </w:pPr>
    <w:rPr>
      <w:rFonts w:ascii="Arial" w:eastAsia="Times New Roman" w:hAnsi="Arial" w:cs="Arial"/>
      <w:sz w:val="18"/>
      <w:szCs w:val="18"/>
    </w:rPr>
  </w:style>
  <w:style w:type="paragraph" w:customStyle="1" w:styleId="Legal5L1">
    <w:name w:val="Legal5_L1"/>
    <w:basedOn w:val="a2"/>
    <w:next w:val="a2"/>
    <w:rsid w:val="008475C4"/>
    <w:pPr>
      <w:numPr>
        <w:numId w:val="7"/>
      </w:numPr>
      <w:spacing w:after="240" w:line="240" w:lineRule="auto"/>
      <w:outlineLvl w:val="0"/>
    </w:pPr>
    <w:rPr>
      <w:rFonts w:ascii="Times New Roman" w:eastAsia="Times New Roman" w:hAnsi="Times New Roman" w:cs="Times New Roman"/>
      <w:sz w:val="24"/>
      <w:szCs w:val="20"/>
    </w:rPr>
  </w:style>
  <w:style w:type="paragraph" w:customStyle="1" w:styleId="Legal5L2">
    <w:name w:val="Legal5_L2"/>
    <w:basedOn w:val="Legal5L1"/>
    <w:next w:val="a2"/>
    <w:rsid w:val="008475C4"/>
    <w:pPr>
      <w:numPr>
        <w:ilvl w:val="1"/>
      </w:numPr>
      <w:tabs>
        <w:tab w:val="clear" w:pos="1440"/>
        <w:tab w:val="num" w:pos="600"/>
      </w:tabs>
      <w:ind w:left="600" w:hanging="420"/>
      <w:outlineLvl w:val="1"/>
    </w:pPr>
  </w:style>
  <w:style w:type="paragraph" w:customStyle="1" w:styleId="Legal5L3">
    <w:name w:val="Legal5_L3"/>
    <w:basedOn w:val="Legal5L2"/>
    <w:next w:val="a2"/>
    <w:rsid w:val="008475C4"/>
    <w:pPr>
      <w:numPr>
        <w:ilvl w:val="2"/>
      </w:numPr>
      <w:tabs>
        <w:tab w:val="clear" w:pos="2160"/>
        <w:tab w:val="num" w:pos="1080"/>
      </w:tabs>
      <w:ind w:left="1080" w:hanging="720"/>
      <w:outlineLvl w:val="2"/>
    </w:pPr>
  </w:style>
  <w:style w:type="paragraph" w:customStyle="1" w:styleId="Legal5L4">
    <w:name w:val="Legal5_L4"/>
    <w:basedOn w:val="Legal5L3"/>
    <w:next w:val="a2"/>
    <w:rsid w:val="008475C4"/>
    <w:pPr>
      <w:numPr>
        <w:ilvl w:val="3"/>
      </w:numPr>
      <w:tabs>
        <w:tab w:val="clear" w:pos="3168"/>
        <w:tab w:val="num" w:pos="1080"/>
      </w:tabs>
      <w:ind w:left="1080" w:hanging="720"/>
      <w:outlineLvl w:val="3"/>
    </w:pPr>
  </w:style>
  <w:style w:type="paragraph" w:customStyle="1" w:styleId="Legal5L5">
    <w:name w:val="Legal5_L5"/>
    <w:basedOn w:val="Legal5L4"/>
    <w:next w:val="a2"/>
    <w:rsid w:val="008475C4"/>
    <w:pPr>
      <w:numPr>
        <w:ilvl w:val="4"/>
      </w:numPr>
      <w:tabs>
        <w:tab w:val="clear" w:pos="4320"/>
        <w:tab w:val="num" w:pos="1440"/>
      </w:tabs>
      <w:ind w:left="1440" w:hanging="1080"/>
      <w:outlineLvl w:val="4"/>
    </w:pPr>
  </w:style>
  <w:style w:type="paragraph" w:customStyle="1" w:styleId="Legal5L6">
    <w:name w:val="Legal5_L6"/>
    <w:basedOn w:val="Legal5L5"/>
    <w:next w:val="a2"/>
    <w:rsid w:val="008475C4"/>
    <w:pPr>
      <w:numPr>
        <w:ilvl w:val="5"/>
      </w:numPr>
      <w:ind w:left="1440" w:hanging="1080"/>
      <w:outlineLvl w:val="5"/>
    </w:pPr>
  </w:style>
  <w:style w:type="paragraph" w:customStyle="1" w:styleId="Legal5L7">
    <w:name w:val="Legal5_L7"/>
    <w:basedOn w:val="Legal5L6"/>
    <w:next w:val="a2"/>
    <w:rsid w:val="008475C4"/>
    <w:pPr>
      <w:numPr>
        <w:ilvl w:val="6"/>
      </w:numPr>
      <w:tabs>
        <w:tab w:val="clear" w:pos="2160"/>
        <w:tab w:val="num" w:pos="1800"/>
      </w:tabs>
      <w:ind w:left="1800" w:hanging="1440"/>
      <w:outlineLvl w:val="6"/>
    </w:pPr>
  </w:style>
  <w:style w:type="paragraph" w:customStyle="1" w:styleId="Legal5L8">
    <w:name w:val="Legal5_L8"/>
    <w:basedOn w:val="Legal5L7"/>
    <w:next w:val="a2"/>
    <w:rsid w:val="008475C4"/>
    <w:pPr>
      <w:numPr>
        <w:ilvl w:val="7"/>
      </w:numPr>
      <w:tabs>
        <w:tab w:val="clear" w:pos="2880"/>
        <w:tab w:val="num" w:pos="1800"/>
      </w:tabs>
      <w:ind w:left="1800" w:hanging="1440"/>
      <w:outlineLvl w:val="7"/>
    </w:pPr>
  </w:style>
  <w:style w:type="paragraph" w:customStyle="1" w:styleId="Legal5L9">
    <w:name w:val="Legal5_L9"/>
    <w:basedOn w:val="Legal5L8"/>
    <w:next w:val="a2"/>
    <w:rsid w:val="008475C4"/>
    <w:pPr>
      <w:numPr>
        <w:ilvl w:val="8"/>
      </w:numPr>
      <w:tabs>
        <w:tab w:val="clear" w:pos="2880"/>
        <w:tab w:val="num" w:pos="2160"/>
      </w:tabs>
      <w:ind w:left="2160" w:hanging="1800"/>
      <w:outlineLvl w:val="8"/>
    </w:pPr>
  </w:style>
  <w:style w:type="paragraph" w:customStyle="1" w:styleId="Heading">
    <w:name w:val="Heading"/>
    <w:rsid w:val="008475C4"/>
    <w:pPr>
      <w:spacing w:after="0" w:line="240" w:lineRule="auto"/>
    </w:pPr>
    <w:rPr>
      <w:rFonts w:ascii="Arial" w:eastAsia="Times New Roman" w:hAnsi="Arial" w:cs="Times New Roman"/>
      <w:b/>
      <w:snapToGrid w:val="0"/>
      <w:szCs w:val="20"/>
    </w:rPr>
  </w:style>
  <w:style w:type="paragraph" w:customStyle="1" w:styleId="Iniiaiieoaenooaaeeou">
    <w:name w:val="Iniiaiie oaeno oaaeeou"/>
    <w:basedOn w:val="a9"/>
    <w:next w:val="a9"/>
    <w:rsid w:val="008475C4"/>
    <w:pPr>
      <w:overflowPunct w:val="0"/>
      <w:autoSpaceDE w:val="0"/>
      <w:autoSpaceDN w:val="0"/>
      <w:adjustRightInd w:val="0"/>
      <w:spacing w:before="40" w:after="40"/>
      <w:jc w:val="center"/>
      <w:textAlignment w:val="baseline"/>
    </w:pPr>
    <w:rPr>
      <w:szCs w:val="20"/>
    </w:rPr>
  </w:style>
  <w:style w:type="paragraph" w:styleId="afb">
    <w:name w:val="Block Text"/>
    <w:basedOn w:val="a2"/>
    <w:rsid w:val="008475C4"/>
    <w:pPr>
      <w:tabs>
        <w:tab w:val="left" w:pos="9180"/>
      </w:tabs>
      <w:spacing w:after="0" w:line="240" w:lineRule="auto"/>
      <w:ind w:left="-360" w:right="-5" w:firstLine="720"/>
    </w:pPr>
    <w:rPr>
      <w:rFonts w:ascii="Times New Roman" w:eastAsia="Times New Roman" w:hAnsi="Times New Roman" w:cs="Times New Roman"/>
      <w:sz w:val="28"/>
      <w:szCs w:val="28"/>
    </w:rPr>
  </w:style>
  <w:style w:type="paragraph" w:styleId="26">
    <w:name w:val="Body Text 2"/>
    <w:basedOn w:val="a2"/>
    <w:link w:val="27"/>
    <w:rsid w:val="008475C4"/>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3"/>
    <w:link w:val="26"/>
    <w:rsid w:val="008475C4"/>
    <w:rPr>
      <w:rFonts w:ascii="Times New Roman" w:eastAsia="Times New Roman" w:hAnsi="Times New Roman" w:cs="Times New Roman"/>
      <w:sz w:val="24"/>
      <w:szCs w:val="24"/>
      <w:lang w:eastAsia="ru-RU"/>
    </w:rPr>
  </w:style>
  <w:style w:type="paragraph" w:customStyle="1" w:styleId="FR1">
    <w:name w:val="FR1"/>
    <w:rsid w:val="008475C4"/>
    <w:pPr>
      <w:widowControl w:val="0"/>
      <w:autoSpaceDE w:val="0"/>
      <w:autoSpaceDN w:val="0"/>
      <w:adjustRightInd w:val="0"/>
      <w:spacing w:before="620" w:after="0" w:line="240" w:lineRule="auto"/>
      <w:ind w:left="1240" w:right="800"/>
    </w:pPr>
    <w:rPr>
      <w:rFonts w:ascii="Arial" w:eastAsia="Times New Roman" w:hAnsi="Arial" w:cs="Arial"/>
      <w:noProof/>
    </w:rPr>
  </w:style>
  <w:style w:type="paragraph" w:customStyle="1" w:styleId="NumContinue">
    <w:name w:val="Num Continue"/>
    <w:basedOn w:val="a9"/>
    <w:rsid w:val="008475C4"/>
    <w:pPr>
      <w:tabs>
        <w:tab w:val="left" w:pos="90"/>
      </w:tabs>
    </w:pPr>
    <w:rPr>
      <w:szCs w:val="20"/>
    </w:rPr>
  </w:style>
  <w:style w:type="paragraph" w:styleId="afc">
    <w:name w:val="Document Map"/>
    <w:basedOn w:val="a2"/>
    <w:link w:val="afd"/>
    <w:semiHidden/>
    <w:rsid w:val="008475C4"/>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3"/>
    <w:link w:val="afc"/>
    <w:semiHidden/>
    <w:rsid w:val="008475C4"/>
    <w:rPr>
      <w:rFonts w:ascii="Tahoma" w:eastAsia="Times New Roman" w:hAnsi="Tahoma" w:cs="Tahoma"/>
      <w:sz w:val="20"/>
      <w:szCs w:val="20"/>
      <w:shd w:val="clear" w:color="auto" w:fill="000080"/>
      <w:lang w:eastAsia="ru-RU"/>
    </w:rPr>
  </w:style>
  <w:style w:type="paragraph" w:customStyle="1" w:styleId="a0">
    <w:name w:val="Подпункт"/>
    <w:basedOn w:val="a2"/>
    <w:rsid w:val="008475C4"/>
    <w:pPr>
      <w:numPr>
        <w:ilvl w:val="3"/>
        <w:numId w:val="2"/>
      </w:numPr>
      <w:spacing w:after="0" w:line="360" w:lineRule="auto"/>
      <w:jc w:val="both"/>
    </w:pPr>
    <w:rPr>
      <w:rFonts w:ascii="Times New Roman" w:eastAsia="Times New Roman" w:hAnsi="Times New Roman" w:cs="Times New Roman"/>
      <w:sz w:val="28"/>
      <w:szCs w:val="20"/>
    </w:rPr>
  </w:style>
  <w:style w:type="character" w:customStyle="1" w:styleId="afe">
    <w:name w:val="комментарий"/>
    <w:rsid w:val="008475C4"/>
    <w:rPr>
      <w:b/>
      <w:i/>
      <w:sz w:val="28"/>
    </w:rPr>
  </w:style>
  <w:style w:type="paragraph" w:customStyle="1" w:styleId="-2">
    <w:name w:val="Пункт-2"/>
    <w:basedOn w:val="a2"/>
    <w:rsid w:val="008475C4"/>
    <w:pPr>
      <w:keepNext/>
      <w:numPr>
        <w:ilvl w:val="2"/>
        <w:numId w:val="2"/>
      </w:numPr>
      <w:spacing w:after="0" w:line="360" w:lineRule="auto"/>
      <w:jc w:val="both"/>
      <w:outlineLvl w:val="2"/>
    </w:pPr>
    <w:rPr>
      <w:rFonts w:ascii="Times New Roman" w:eastAsia="Times New Roman" w:hAnsi="Times New Roman" w:cs="Times New Roman"/>
      <w:b/>
      <w:sz w:val="28"/>
      <w:szCs w:val="20"/>
    </w:rPr>
  </w:style>
  <w:style w:type="paragraph" w:customStyle="1" w:styleId="a1">
    <w:name w:val="Подподпункт"/>
    <w:basedOn w:val="a0"/>
    <w:rsid w:val="008475C4"/>
    <w:pPr>
      <w:numPr>
        <w:ilvl w:val="0"/>
        <w:numId w:val="6"/>
      </w:numPr>
    </w:pPr>
  </w:style>
  <w:style w:type="paragraph" w:customStyle="1" w:styleId="aff">
    <w:name w:val="Пункт"/>
    <w:basedOn w:val="a9"/>
    <w:rsid w:val="008475C4"/>
    <w:pPr>
      <w:tabs>
        <w:tab w:val="num" w:pos="975"/>
      </w:tabs>
      <w:spacing w:after="0" w:line="360" w:lineRule="auto"/>
      <w:ind w:left="748"/>
      <w:jc w:val="both"/>
    </w:pPr>
    <w:rPr>
      <w:sz w:val="28"/>
      <w:szCs w:val="20"/>
    </w:rPr>
  </w:style>
  <w:style w:type="paragraph" w:customStyle="1" w:styleId="210">
    <w:name w:val="Основной текст 21"/>
    <w:basedOn w:val="a2"/>
    <w:rsid w:val="008475C4"/>
    <w:pPr>
      <w:spacing w:after="0" w:line="360" w:lineRule="auto"/>
    </w:pPr>
    <w:rPr>
      <w:rFonts w:ascii="Times New Roman" w:eastAsia="Times New Roman" w:hAnsi="Times New Roman" w:cs="Times New Roman"/>
      <w:sz w:val="24"/>
      <w:szCs w:val="20"/>
    </w:rPr>
  </w:style>
  <w:style w:type="paragraph" w:customStyle="1" w:styleId="--">
    <w:name w:val="Текст таблицы -центр-"/>
    <w:basedOn w:val="a2"/>
    <w:next w:val="a2"/>
    <w:rsid w:val="008475C4"/>
    <w:pPr>
      <w:spacing w:before="60" w:after="60" w:line="240" w:lineRule="auto"/>
      <w:jc w:val="center"/>
    </w:pPr>
    <w:rPr>
      <w:rFonts w:ascii="Times New Roman" w:eastAsia="Times New Roman" w:hAnsi="Times New Roman" w:cs="Times New Roman"/>
      <w:szCs w:val="20"/>
    </w:rPr>
  </w:style>
  <w:style w:type="paragraph" w:customStyle="1" w:styleId="-0">
    <w:name w:val="Абзац ненумерованный - 0 ур"/>
    <w:rsid w:val="008475C4"/>
    <w:pPr>
      <w:numPr>
        <w:numId w:val="8"/>
      </w:numPr>
      <w:tabs>
        <w:tab w:val="clear" w:pos="1418"/>
      </w:tabs>
      <w:spacing w:before="60" w:after="60" w:line="240" w:lineRule="auto"/>
      <w:ind w:right="170" w:firstLine="851"/>
      <w:jc w:val="both"/>
    </w:pPr>
    <w:rPr>
      <w:rFonts w:ascii="Times New Roman" w:eastAsia="Times New Roman" w:hAnsi="Times New Roman" w:cs="Times New Roman"/>
      <w:sz w:val="28"/>
      <w:szCs w:val="28"/>
    </w:rPr>
  </w:style>
  <w:style w:type="paragraph" w:customStyle="1" w:styleId="aff0">
    <w:name w:val="Колонтитул"/>
    <w:basedOn w:val="a2"/>
    <w:rsid w:val="008475C4"/>
    <w:pPr>
      <w:keepNext/>
      <w:overflowPunct w:val="0"/>
      <w:autoSpaceDE w:val="0"/>
      <w:autoSpaceDN w:val="0"/>
      <w:adjustRightInd w:val="0"/>
      <w:spacing w:after="180" w:line="240" w:lineRule="auto"/>
      <w:jc w:val="both"/>
      <w:textAlignment w:val="baseline"/>
    </w:pPr>
    <w:rPr>
      <w:rFonts w:ascii="NTHelvetica/Cyrillic" w:eastAsia="Times New Roman" w:hAnsi="NTHelvetica/Cyrillic" w:cs="Times New Roman"/>
      <w:b/>
      <w:sz w:val="24"/>
      <w:szCs w:val="20"/>
    </w:rPr>
  </w:style>
  <w:style w:type="paragraph" w:styleId="aff1">
    <w:name w:val="footnote text"/>
    <w:basedOn w:val="a2"/>
    <w:link w:val="aff2"/>
    <w:semiHidden/>
    <w:rsid w:val="008475C4"/>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3"/>
    <w:link w:val="aff1"/>
    <w:semiHidden/>
    <w:rsid w:val="008475C4"/>
    <w:rPr>
      <w:rFonts w:ascii="Times New Roman" w:eastAsia="Times New Roman" w:hAnsi="Times New Roman" w:cs="Times New Roman"/>
      <w:sz w:val="20"/>
      <w:szCs w:val="20"/>
      <w:lang w:eastAsia="ru-RU"/>
    </w:rPr>
  </w:style>
  <w:style w:type="paragraph" w:customStyle="1" w:styleId="7">
    <w:name w:val="Знак7 Знак Знак Знак"/>
    <w:basedOn w:val="a2"/>
    <w:rsid w:val="008475C4"/>
    <w:pPr>
      <w:spacing w:after="0" w:line="240" w:lineRule="auto"/>
    </w:pPr>
    <w:rPr>
      <w:rFonts w:ascii="Verdana" w:eastAsia="Times New Roman" w:hAnsi="Verdana" w:cs="Verdana"/>
      <w:sz w:val="20"/>
      <w:szCs w:val="20"/>
      <w:lang w:val="en-US"/>
    </w:rPr>
  </w:style>
  <w:style w:type="paragraph" w:customStyle="1" w:styleId="-">
    <w:name w:val="Стиль Стиль Таблица - название + +"/>
    <w:basedOn w:val="a2"/>
    <w:rsid w:val="008475C4"/>
    <w:pPr>
      <w:keepNext/>
      <w:numPr>
        <w:numId w:val="9"/>
      </w:numPr>
      <w:suppressLineNumbers/>
      <w:tabs>
        <w:tab w:val="clear" w:pos="1080"/>
        <w:tab w:val="num" w:pos="360"/>
      </w:tabs>
      <w:suppressAutoHyphens/>
      <w:spacing w:after="0" w:line="240" w:lineRule="auto"/>
      <w:ind w:left="0" w:right="-61" w:firstLine="0"/>
      <w:jc w:val="center"/>
    </w:pPr>
    <w:rPr>
      <w:rFonts w:ascii="Times New Roman" w:eastAsia="Times New Roman" w:hAnsi="Times New Roman" w:cs="Arial"/>
      <w:b/>
      <w:bCs/>
      <w:spacing w:val="2"/>
      <w:szCs w:val="18"/>
    </w:rPr>
  </w:style>
  <w:style w:type="paragraph" w:customStyle="1" w:styleId="aff3">
    <w:name w:val="Знак Знак Знак Знак Знак Знак Знак Знак Знак Знак"/>
    <w:basedOn w:val="a2"/>
    <w:rsid w:val="008475C4"/>
    <w:pPr>
      <w:spacing w:after="160" w:line="240" w:lineRule="exact"/>
    </w:pPr>
    <w:rPr>
      <w:rFonts w:ascii="Verdana" w:eastAsia="Times New Roman" w:hAnsi="Verdana" w:cs="Times New Roman"/>
      <w:sz w:val="20"/>
      <w:szCs w:val="20"/>
      <w:lang w:val="en-US"/>
    </w:rPr>
  </w:style>
  <w:style w:type="paragraph" w:customStyle="1" w:styleId="2CharCharCharChar">
    <w:name w:val="Знак2 Знак Знак Char Char Знак Знак Char Char"/>
    <w:basedOn w:val="a2"/>
    <w:autoRedefine/>
    <w:rsid w:val="008475C4"/>
    <w:pPr>
      <w:spacing w:after="160" w:line="240" w:lineRule="exact"/>
    </w:pPr>
    <w:rPr>
      <w:rFonts w:ascii="Times New Roman" w:eastAsia="SimSun" w:hAnsi="Times New Roman" w:cs="Times New Roman"/>
      <w:b/>
      <w:sz w:val="28"/>
      <w:szCs w:val="24"/>
      <w:lang w:val="en-US"/>
    </w:rPr>
  </w:style>
  <w:style w:type="paragraph" w:styleId="aff4">
    <w:name w:val="Normal (Web)"/>
    <w:aliases w:val="Обычный (веб) Знак Знак,Обычный (Web) Знак Знак Знак,Обычный (Web),Обычный (Web) Знак Знак Знак Знак Знак Знак Знак Знак Знак1,Обычный (Web) Знак Знак Знак Знак Знак Знак Знак Знак,Обычный (Web)1"/>
    <w:basedOn w:val="a2"/>
    <w:uiPriority w:val="34"/>
    <w:qFormat/>
    <w:rsid w:val="008475C4"/>
    <w:pPr>
      <w:spacing w:before="100" w:beforeAutospacing="1" w:after="100" w:afterAutospacing="1" w:line="240" w:lineRule="auto"/>
    </w:pPr>
    <w:rPr>
      <w:rFonts w:ascii="Arial" w:eastAsia="Arial Unicode MS" w:hAnsi="Arial" w:cs="Arial"/>
      <w:color w:val="000000"/>
      <w:sz w:val="18"/>
      <w:szCs w:val="18"/>
    </w:rPr>
  </w:style>
  <w:style w:type="paragraph" w:customStyle="1" w:styleId="211">
    <w:name w:val="Основной текст 21"/>
    <w:aliases w:val="Îñíîâíîé òåêñò 1,Íóìåðîâàííûé ñïèñîê !!,Íàäèí ñòèëü,Îñíîâíîé òåêñò ñ îòñòóïîì Çíàê1,Îñíîâíîé òåêñò ñ îòñòóïîì Çíàê Çíàê,Îñíîâíîé òåêñò ñ îòñòóïîì Çíàê,Îñíîâíîé òåêñò ñ îòñòóïîì Çíàê2,Îñíîâíîé òåêñò ñ îòñòóïîì Çíàê1 Çíàê,Ìîé Çàãîëîâîê"/>
    <w:basedOn w:val="a2"/>
    <w:link w:val="212"/>
    <w:rsid w:val="008475C4"/>
    <w:pPr>
      <w:widowControl w:val="0"/>
      <w:spacing w:after="0" w:line="240" w:lineRule="auto"/>
      <w:jc w:val="both"/>
    </w:pPr>
    <w:rPr>
      <w:rFonts w:ascii="Times New Roman" w:eastAsia="Calibri" w:hAnsi="Times New Roman" w:cs="Times New Roman"/>
      <w:b/>
      <w:sz w:val="24"/>
      <w:szCs w:val="20"/>
    </w:rPr>
  </w:style>
  <w:style w:type="character" w:customStyle="1" w:styleId="212">
    <w:name w:val="Основной текст 21 Знак2"/>
    <w:link w:val="211"/>
    <w:rsid w:val="008475C4"/>
    <w:rPr>
      <w:rFonts w:ascii="Times New Roman" w:eastAsia="Calibri" w:hAnsi="Times New Roman" w:cs="Times New Roman"/>
      <w:b/>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8475C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7">
    <w:name w:val="Стиль3 Знак Знак"/>
    <w:basedOn w:val="23"/>
    <w:rsid w:val="008475C4"/>
    <w:pPr>
      <w:widowControl w:val="0"/>
      <w:tabs>
        <w:tab w:val="left" w:pos="227"/>
      </w:tabs>
      <w:suppressAutoHyphens/>
      <w:spacing w:after="0" w:line="240" w:lineRule="auto"/>
      <w:ind w:left="0"/>
      <w:jc w:val="both"/>
      <w:textAlignment w:val="baseline"/>
    </w:pPr>
    <w:rPr>
      <w:szCs w:val="20"/>
      <w:lang w:eastAsia="ar-SA"/>
    </w:rPr>
  </w:style>
  <w:style w:type="paragraph" w:customStyle="1" w:styleId="38">
    <w:name w:val="Стиль3 Знак"/>
    <w:basedOn w:val="23"/>
    <w:rsid w:val="008475C4"/>
    <w:pPr>
      <w:widowControl w:val="0"/>
      <w:adjustRightInd w:val="0"/>
      <w:spacing w:after="0" w:line="240" w:lineRule="auto"/>
      <w:ind w:left="0"/>
      <w:jc w:val="both"/>
      <w:textAlignment w:val="baseline"/>
    </w:pPr>
    <w:rPr>
      <w:szCs w:val="20"/>
    </w:rPr>
  </w:style>
  <w:style w:type="paragraph" w:customStyle="1" w:styleId="Default">
    <w:name w:val="Default"/>
    <w:rsid w:val="008475C4"/>
    <w:pPr>
      <w:autoSpaceDE w:val="0"/>
      <w:autoSpaceDN w:val="0"/>
      <w:adjustRightInd w:val="0"/>
      <w:spacing w:after="0" w:line="240" w:lineRule="auto"/>
    </w:pPr>
    <w:rPr>
      <w:rFonts w:ascii="Antiqua" w:eastAsia="Times New Roman" w:hAnsi="Antiqua" w:cs="Antiqua"/>
      <w:color w:val="000000"/>
      <w:sz w:val="24"/>
      <w:szCs w:val="24"/>
    </w:rPr>
  </w:style>
  <w:style w:type="paragraph" w:customStyle="1" w:styleId="ConsNonformat">
    <w:name w:val="ConsNonformat"/>
    <w:rsid w:val="008475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5">
    <w:name w:val="No Spacing"/>
    <w:uiPriority w:val="1"/>
    <w:qFormat/>
    <w:rsid w:val="008475C4"/>
    <w:pPr>
      <w:spacing w:after="0" w:line="240" w:lineRule="auto"/>
    </w:pPr>
    <w:rPr>
      <w:rFonts w:ascii="Calibri" w:eastAsia="Times New Roman" w:hAnsi="Calibri" w:cs="Times New Roman"/>
      <w:lang w:val="en-US" w:bidi="en-US"/>
    </w:rPr>
  </w:style>
  <w:style w:type="paragraph" w:customStyle="1" w:styleId="15">
    <w:name w:val="Абзац списка1"/>
    <w:basedOn w:val="a2"/>
    <w:rsid w:val="008475C4"/>
    <w:pPr>
      <w:spacing w:after="60" w:line="240" w:lineRule="auto"/>
      <w:ind w:left="720"/>
      <w:jc w:val="both"/>
    </w:pPr>
    <w:rPr>
      <w:rFonts w:ascii="Times New Roman" w:eastAsia="Calibri" w:hAnsi="Times New Roman" w:cs="Times New Roman"/>
      <w:sz w:val="24"/>
      <w:szCs w:val="24"/>
    </w:rPr>
  </w:style>
  <w:style w:type="numbering" w:customStyle="1" w:styleId="111">
    <w:name w:val="Нет списка11"/>
    <w:next w:val="a5"/>
    <w:uiPriority w:val="99"/>
    <w:semiHidden/>
    <w:unhideWhenUsed/>
    <w:rsid w:val="008475C4"/>
  </w:style>
  <w:style w:type="character" w:styleId="aff6">
    <w:name w:val="FollowedHyperlink"/>
    <w:uiPriority w:val="99"/>
    <w:unhideWhenUsed/>
    <w:rsid w:val="008475C4"/>
    <w:rPr>
      <w:color w:val="800080"/>
      <w:u w:val="single"/>
    </w:rPr>
  </w:style>
  <w:style w:type="character" w:customStyle="1" w:styleId="112">
    <w:name w:val="Заголовок 1 Знак1"/>
    <w:aliases w:val="OG Heading 1 Знак1,Caaieiaie aei?ac Знак1,çàãîëîâîê 1 Знак1,caaieiaie 1 Знак1,Заголовок биораз Знак1,Çàãîëîâîê áèîðàç Знак1"/>
    <w:rsid w:val="008475C4"/>
    <w:rPr>
      <w:rFonts w:ascii="Cambria" w:eastAsia="Times New Roman" w:hAnsi="Cambria" w:cs="Times New Roman"/>
      <w:b/>
      <w:bCs/>
      <w:color w:val="365F91"/>
      <w:sz w:val="28"/>
      <w:szCs w:val="28"/>
    </w:rPr>
  </w:style>
  <w:style w:type="character" w:customStyle="1" w:styleId="16">
    <w:name w:val="Верхний колонтитул Знак1"/>
    <w:aliases w:val="Aa?oiee eieiioeooe Знак1"/>
    <w:semiHidden/>
    <w:rsid w:val="008475C4"/>
    <w:rPr>
      <w:rFonts w:ascii="Calibri" w:eastAsia="Calibri" w:hAnsi="Calibri"/>
      <w:sz w:val="22"/>
      <w:szCs w:val="22"/>
      <w:lang w:eastAsia="en-US"/>
    </w:rPr>
  </w:style>
  <w:style w:type="character" w:customStyle="1" w:styleId="17">
    <w:name w:val="Основной текст Знак1"/>
    <w:aliases w:val="body text Знак1"/>
    <w:semiHidden/>
    <w:rsid w:val="008475C4"/>
    <w:rPr>
      <w:rFonts w:ascii="Calibri" w:eastAsia="Calibri" w:hAnsi="Calibri"/>
      <w:sz w:val="22"/>
      <w:szCs w:val="22"/>
      <w:lang w:eastAsia="en-US"/>
    </w:rPr>
  </w:style>
  <w:style w:type="character" w:customStyle="1" w:styleId="213">
    <w:name w:val="Основной текст с отступом 2 Знак1"/>
    <w:semiHidden/>
    <w:rsid w:val="008475C4"/>
    <w:rPr>
      <w:rFonts w:ascii="Calibri" w:eastAsia="Calibri" w:hAnsi="Calibri"/>
      <w:sz w:val="22"/>
      <w:szCs w:val="22"/>
      <w:lang w:eastAsia="en-US"/>
    </w:rPr>
  </w:style>
  <w:style w:type="paragraph" w:customStyle="1" w:styleId="18">
    <w:name w:val="Обычный1"/>
    <w:rsid w:val="008475C4"/>
    <w:pPr>
      <w:widowControl w:val="0"/>
      <w:snapToGrid w:val="0"/>
      <w:spacing w:after="0" w:line="240" w:lineRule="auto"/>
    </w:pPr>
    <w:rPr>
      <w:rFonts w:ascii="Times New Roman" w:eastAsia="Times New Roman" w:hAnsi="Times New Roman" w:cs="Times New Roman"/>
      <w:sz w:val="20"/>
      <w:szCs w:val="20"/>
    </w:rPr>
  </w:style>
  <w:style w:type="paragraph" w:customStyle="1" w:styleId="70">
    <w:name w:val="Знак7 Знак Знак Знак"/>
    <w:basedOn w:val="a2"/>
    <w:rsid w:val="008475C4"/>
    <w:pPr>
      <w:spacing w:after="0" w:line="240" w:lineRule="auto"/>
    </w:pPr>
    <w:rPr>
      <w:rFonts w:ascii="Verdana" w:eastAsia="Times New Roman" w:hAnsi="Verdana" w:cs="Verdana"/>
      <w:sz w:val="20"/>
      <w:szCs w:val="20"/>
      <w:lang w:val="en-US"/>
    </w:rPr>
  </w:style>
  <w:style w:type="paragraph" w:customStyle="1" w:styleId="2CharCharCharChar0">
    <w:name w:val="Знак2 Знак Знак Char Char Знак Знак Char Char"/>
    <w:basedOn w:val="a2"/>
    <w:autoRedefine/>
    <w:rsid w:val="008475C4"/>
    <w:pPr>
      <w:spacing w:after="160" w:line="240" w:lineRule="exact"/>
    </w:pPr>
    <w:rPr>
      <w:rFonts w:ascii="Times New Roman" w:eastAsia="SimSun" w:hAnsi="Times New Roman" w:cs="Times New Roman"/>
      <w:b/>
      <w:sz w:val="28"/>
      <w:szCs w:val="24"/>
      <w:lang w:val="en-US"/>
    </w:rPr>
  </w:style>
  <w:style w:type="paragraph" w:customStyle="1" w:styleId="19">
    <w:name w:val="Абзац списка1"/>
    <w:basedOn w:val="a2"/>
    <w:rsid w:val="008475C4"/>
    <w:pPr>
      <w:spacing w:after="60" w:line="240" w:lineRule="auto"/>
      <w:ind w:left="720"/>
      <w:jc w:val="both"/>
    </w:pPr>
    <w:rPr>
      <w:rFonts w:ascii="Times New Roman" w:eastAsia="Calibri" w:hAnsi="Times New Roman" w:cs="Times New Roman"/>
      <w:sz w:val="24"/>
      <w:szCs w:val="24"/>
    </w:rPr>
  </w:style>
  <w:style w:type="character" w:customStyle="1" w:styleId="1a">
    <w:name w:val="Дата Знак1"/>
    <w:semiHidden/>
    <w:rsid w:val="008475C4"/>
    <w:rPr>
      <w:rFonts w:ascii="Calibri" w:eastAsia="Calibri" w:hAnsi="Calibri"/>
      <w:sz w:val="22"/>
      <w:szCs w:val="22"/>
      <w:lang w:eastAsia="en-US"/>
    </w:rPr>
  </w:style>
  <w:style w:type="character" w:customStyle="1" w:styleId="1b">
    <w:name w:val="Нижний колонтитул Знак1"/>
    <w:semiHidden/>
    <w:rsid w:val="008475C4"/>
    <w:rPr>
      <w:rFonts w:ascii="Calibri" w:eastAsia="Calibri" w:hAnsi="Calibri"/>
      <w:sz w:val="22"/>
      <w:szCs w:val="22"/>
      <w:lang w:eastAsia="en-US"/>
    </w:rPr>
  </w:style>
  <w:style w:type="character" w:customStyle="1" w:styleId="310">
    <w:name w:val="Основной текст 3 Знак1"/>
    <w:semiHidden/>
    <w:rsid w:val="008475C4"/>
    <w:rPr>
      <w:rFonts w:ascii="Calibri" w:eastAsia="Calibri" w:hAnsi="Calibri"/>
      <w:sz w:val="16"/>
      <w:szCs w:val="16"/>
      <w:lang w:eastAsia="en-US"/>
    </w:rPr>
  </w:style>
  <w:style w:type="character" w:customStyle="1" w:styleId="1c">
    <w:name w:val="Основной текст с отступом Знак1"/>
    <w:semiHidden/>
    <w:rsid w:val="008475C4"/>
    <w:rPr>
      <w:rFonts w:ascii="Calibri" w:eastAsia="Calibri" w:hAnsi="Calibri"/>
      <w:sz w:val="22"/>
      <w:szCs w:val="22"/>
      <w:lang w:eastAsia="en-US"/>
    </w:rPr>
  </w:style>
  <w:style w:type="character" w:customStyle="1" w:styleId="311">
    <w:name w:val="Основной текст с отступом 3 Знак1"/>
    <w:semiHidden/>
    <w:rsid w:val="008475C4"/>
    <w:rPr>
      <w:rFonts w:ascii="Calibri" w:eastAsia="Calibri" w:hAnsi="Calibri"/>
      <w:sz w:val="16"/>
      <w:szCs w:val="16"/>
      <w:lang w:eastAsia="en-US"/>
    </w:rPr>
  </w:style>
  <w:style w:type="character" w:customStyle="1" w:styleId="1d">
    <w:name w:val="Текст выноски Знак1"/>
    <w:semiHidden/>
    <w:rsid w:val="008475C4"/>
    <w:rPr>
      <w:rFonts w:ascii="Tahoma" w:eastAsia="Calibri" w:hAnsi="Tahoma" w:cs="Tahoma"/>
      <w:sz w:val="16"/>
      <w:szCs w:val="16"/>
      <w:lang w:eastAsia="en-US"/>
    </w:rPr>
  </w:style>
  <w:style w:type="character" w:customStyle="1" w:styleId="1e">
    <w:name w:val="Название Знак1"/>
    <w:rsid w:val="008475C4"/>
    <w:rPr>
      <w:rFonts w:ascii="Cambria" w:eastAsia="Times New Roman" w:hAnsi="Cambria" w:cs="Times New Roman"/>
      <w:color w:val="17365D"/>
      <w:spacing w:val="5"/>
      <w:kern w:val="28"/>
      <w:sz w:val="52"/>
      <w:szCs w:val="52"/>
      <w:lang w:eastAsia="en-US"/>
    </w:rPr>
  </w:style>
  <w:style w:type="character" w:customStyle="1" w:styleId="214">
    <w:name w:val="Основной текст 2 Знак1"/>
    <w:semiHidden/>
    <w:rsid w:val="008475C4"/>
    <w:rPr>
      <w:rFonts w:ascii="Calibri" w:eastAsia="Calibri" w:hAnsi="Calibri"/>
      <w:sz w:val="22"/>
      <w:szCs w:val="22"/>
      <w:lang w:eastAsia="en-US"/>
    </w:rPr>
  </w:style>
  <w:style w:type="character" w:customStyle="1" w:styleId="1f">
    <w:name w:val="Схема документа Знак1"/>
    <w:semiHidden/>
    <w:rsid w:val="008475C4"/>
    <w:rPr>
      <w:rFonts w:ascii="Tahoma" w:eastAsia="Calibri" w:hAnsi="Tahoma" w:cs="Tahoma"/>
      <w:sz w:val="16"/>
      <w:szCs w:val="16"/>
      <w:lang w:eastAsia="en-US"/>
    </w:rPr>
  </w:style>
  <w:style w:type="character" w:customStyle="1" w:styleId="1f0">
    <w:name w:val="Текст сноски Знак1"/>
    <w:semiHidden/>
    <w:rsid w:val="008475C4"/>
    <w:rPr>
      <w:rFonts w:ascii="Calibri" w:eastAsia="Calibri" w:hAnsi="Calibri"/>
      <w:lang w:eastAsia="en-US"/>
    </w:rPr>
  </w:style>
  <w:style w:type="table" w:customStyle="1" w:styleId="1f1">
    <w:name w:val="Сетка таблицы1"/>
    <w:basedOn w:val="a4"/>
    <w:uiPriority w:val="59"/>
    <w:rsid w:val="008475C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List Paragraph"/>
    <w:basedOn w:val="a2"/>
    <w:uiPriority w:val="34"/>
    <w:qFormat/>
    <w:rsid w:val="00ED3D77"/>
    <w:pPr>
      <w:ind w:left="720"/>
      <w:contextualSpacing/>
    </w:pPr>
  </w:style>
  <w:style w:type="character" w:customStyle="1" w:styleId="40">
    <w:name w:val="Заголовок 4 Знак"/>
    <w:basedOn w:val="a3"/>
    <w:link w:val="4"/>
    <w:uiPriority w:val="9"/>
    <w:semiHidden/>
    <w:rsid w:val="00DD50F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94733&amp;dst=100116&amp;field=134&amp;date=26.07.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94733&amp;dst=100114&amp;field=134&amp;date=26.07.202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2D1AE-A12D-43D2-99E4-8F8465FF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25</Pages>
  <Words>9125</Words>
  <Characters>52013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Екатерина</cp:lastModifiedBy>
  <cp:revision>8</cp:revision>
  <cp:lastPrinted>2020-06-29T05:48:00Z</cp:lastPrinted>
  <dcterms:created xsi:type="dcterms:W3CDTF">2022-07-26T05:12:00Z</dcterms:created>
  <dcterms:modified xsi:type="dcterms:W3CDTF">2022-07-28T23:55:00Z</dcterms:modified>
</cp:coreProperties>
</file>