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Одобрены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президиумом Совета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(протокол от 25 сентября 2012 г. N 34)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МЕТОДИЧЕСКИЕ РЕКОМЕНДАЦИИ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"ОРГАНИЗАЦИЯ В ФЕДЕРАЛЬНЫХ ОРГАНАХ ИСПОЛНИТЕЛЬНОЙ ВЛАСТИ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АНТИКОРРУПЦИОННОЙ ЭКСПЕРТИЗЫ НОРМАТИВНЫХ ПРАВОВЫХ АКТОВ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ИХ ПРОЕКТОВ"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>1. Общие положения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Настоящие методические рекомендации подготовлены в целях организации в федеральных органах исполнительной власти антикоррупционной экспертизы нормативных правовых актов &lt;1&gt;  и их проектов, предусмотренной </w:t>
      </w:r>
      <w:hyperlink r:id="rId5" w:history="1">
        <w:r>
          <w:rPr>
            <w:rFonts w:ascii="Calibri" w:hAnsi="Calibri" w:cs="Calibri"/>
            <w:color w:val="0000FF"/>
          </w:rPr>
          <w:t>пунктом 3 части 1 статьи 3</w:t>
        </w:r>
      </w:hyperlink>
      <w:r>
        <w:rPr>
          <w:rFonts w:ascii="Calibri" w:hAnsi="Calibri" w:cs="Calibri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(далее - Федеральный закон), и устанавливают требования по организации такой экспертизы.</w:t>
      </w:r>
      <w:proofErr w:type="gramEnd"/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настоящих методических рекомендациях под нормативным правовым актом понимается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 - общеобязательных государственных предписаний постоянного или временного характера, рассчитанных на многократное применение (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юстиции Российской Федерации от 4 мая 2007 г. N 88 "Об утверждении разъяснений о применении </w:t>
      </w:r>
      <w:proofErr w:type="gramStart"/>
      <w:r>
        <w:rPr>
          <w:rFonts w:ascii="Calibri" w:hAnsi="Calibri" w:cs="Calibri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Calibri" w:hAnsi="Calibri" w:cs="Calibri"/>
        </w:rPr>
        <w:t xml:space="preserve"> и их государственной регистрации").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Антикоррупционная экспертиза нормативных правовых актов и их проектов проводится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Антикоррупционная экспертиза нормативных правовых актов и их проектов осуществляется согласно Федеральному </w:t>
      </w:r>
      <w:hyperlink r:id="rId7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Указу</w:t>
        </w:r>
      </w:hyperlink>
      <w:r>
        <w:rPr>
          <w:rFonts w:ascii="Calibri" w:hAnsi="Calibri" w:cs="Calibri"/>
        </w:rP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годы", </w:t>
      </w:r>
      <w:hyperlink r:id="rId9" w:history="1">
        <w:r>
          <w:rPr>
            <w:rFonts w:ascii="Calibri" w:hAnsi="Calibri" w:cs="Calibri"/>
            <w:color w:val="0000FF"/>
          </w:rPr>
          <w:t>Указу</w:t>
        </w:r>
      </w:hyperlink>
      <w:r>
        <w:rPr>
          <w:rFonts w:ascii="Calibri" w:hAnsi="Calibri" w:cs="Calibri"/>
        </w:rPr>
        <w:t xml:space="preserve"> Президента Российской Федерации от 13 марта 2012 г. N 297 "О Национальном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</w:t>
      </w:r>
      <w:proofErr w:type="gramEnd"/>
      <w:r>
        <w:rPr>
          <w:rFonts w:ascii="Calibri" w:hAnsi="Calibri" w:cs="Calibri"/>
        </w:rPr>
        <w:t xml:space="preserve">", </w:t>
      </w:r>
      <w:hyperlink r:id="rId12" w:history="1">
        <w:proofErr w:type="gramStart"/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тем же постановлением (далее - Методика проведения антикоррупционной экспертизы),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 июня 2004 г. N 260 "О Регламенте</w:t>
      </w:r>
      <w:proofErr w:type="gramEnd"/>
      <w:r>
        <w:rPr>
          <w:rFonts w:ascii="Calibri" w:hAnsi="Calibri" w:cs="Calibri"/>
        </w:rPr>
        <w:t xml:space="preserve"> Правительства Российской Федерации и Положении об Аппарате Правительства Российской Федерации" (далее - Регламент Правительства),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власти",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от 28 июля 2005 г. N 452 "О Типовом регламенте внутренней организации федеральных органов исполнительной власти".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 являются положения нормативных правовых актов и их проектов,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Перечень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определен в </w:t>
      </w:r>
      <w:hyperlink r:id="rId17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 xml:space="preserve"> проведения антикоррупционной экспертизы.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Федеральные органы исполнительной власти в обязательном порядке проводят антикоррупционную экспертизу проектов ведомственных нормативных правовых актов.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антикоррупционной экспертизы нормативного правового акта (проекта нормативного правового акта) его положения оцениваются во взаимосвязи с другими нормативными правовыми актами.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проведения федеральными органами исполнительной власти антикоррупционной экспертизы нормативных правовых актов и их проектов должны быть объективными и проверяемыми.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заключении по результатам проведения антикоррупционной экспертизы должно содержаться указание на наличие или отсутствие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предусмотренных </w:t>
      </w:r>
      <w:hyperlink r:id="rId1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нормативных правовых актов и их проектов в федеральных органах исполнительной власти проводится компетентными лицами, прошедшими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соответствующим образовательным программам.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власти, их должностные лица при организации проведения независимой антикоррупционной экспертизы нормативных правовых актов (проектов нормативных правовых актов) взаимодействуют с физическими и юридическими лицами, аккредитованными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целях обеспечения единства правового пространства Российской Федерации при проведении антикоррупционной экспертизы нормативных правовых актов и их проектов федеральные органы исполнительной власти должны учитывать антикоррупционные положения федеральных законов, </w:t>
      </w:r>
      <w:hyperlink r:id="rId19" w:history="1">
        <w:r>
          <w:rPr>
            <w:rFonts w:ascii="Calibri" w:hAnsi="Calibri" w:cs="Calibri"/>
            <w:color w:val="0000FF"/>
          </w:rPr>
          <w:t>Национальной стратегии</w:t>
        </w:r>
      </w:hyperlink>
      <w:r>
        <w:rPr>
          <w:rFonts w:ascii="Calibri" w:hAnsi="Calibri" w:cs="Calibri"/>
        </w:rPr>
        <w:t xml:space="preserve"> противодействия коррупции, </w:t>
      </w:r>
      <w:hyperlink r:id="rId20" w:history="1">
        <w:r>
          <w:rPr>
            <w:rFonts w:ascii="Calibri" w:hAnsi="Calibri" w:cs="Calibri"/>
            <w:color w:val="0000FF"/>
          </w:rPr>
          <w:t>Национального плана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указов Президента Российской Федерации, постановлений Правительства Российской Федерации.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Антикоррупционная экспертиза нормативных правовых актов, принятых реорганизованными и (или) упраздненными органами и 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Антикоррупционная экспертиза нормативных правовых актов, принятых реорганизованными и (или) упраздненными органами и </w:t>
      </w:r>
      <w:r>
        <w:rPr>
          <w:rFonts w:ascii="Calibri" w:hAnsi="Calibri" w:cs="Calibri"/>
        </w:rPr>
        <w:lastRenderedPageBreak/>
        <w:t>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их применения.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Совершенствование организационных основ антикоррупционной экспертизы нормативных правовых актов и их проектов и повышение ее результативности является одним из основных направлений реализации государственной антикоррупционной политики.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2. Организация проведения антикоррупционной экспертизы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и их проектов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В целях обеспечения организации проведения антикоррупционной экспертизы в соответствии с особенностями статуса федерального органа исполнительной власти и его структуры на основании </w:t>
      </w:r>
      <w:hyperlink r:id="rId21" w:history="1">
        <w:r>
          <w:rPr>
            <w:rFonts w:ascii="Calibri" w:hAnsi="Calibri" w:cs="Calibri"/>
            <w:color w:val="0000FF"/>
          </w:rPr>
          <w:t>п. 3 ч. 1 ст. 3</w:t>
        </w:r>
      </w:hyperlink>
      <w:r>
        <w:rPr>
          <w:rFonts w:ascii="Calibri" w:hAnsi="Calibri" w:cs="Calibri"/>
        </w:rPr>
        <w:t xml:space="preserve"> Федерального закона приказом руководителя федерального органа исполнительной власти утверждается порядок проведения антикоррупционной экспертизы нормативных правовых актов и их проектов в федеральном органе исполнительной власти.</w:t>
      </w:r>
      <w:proofErr w:type="gramEnd"/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Порядком проведения антикоррупционной экспертизы нормативных правовых актов и их проектов, утверждаемым руководителем федерального органа исполнительной власти, определяется структурное подразделение, уполномоченное на проведение антикоррупционной экспертизы.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Предполагается, что таким структурным подразделением целесообразно определить юридическую службу федерального органа исполнительной власти.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Антикоррупционная экспертиза нормативных правовых актов проводится уполномоченным структурным подразделением федерального органа исполнительной власти при мониторинге их применения, а антикоррупционная экспертиза проектов нормативных правовых актов - при проведении их правовой экспертизы.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Структурное подразделение федерального органа исполнительной власти, уполномоченное на проведение антикоррупционной экспертизы, контролирует размещение на официальном сайте федерального органа исполнительной власти проектов нормативных правовых актов в целях обеспечения возможности проведения независимой антикоррупционной экспертизы.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proofErr w:type="gramStart"/>
      <w:r>
        <w:rPr>
          <w:rFonts w:ascii="Calibri" w:hAnsi="Calibri" w:cs="Calibri"/>
        </w:rPr>
        <w:t xml:space="preserve">Структурное подразделение федерального органа исполнительной власти, его должностные лица при разработке проекта нормативного правового акта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1009, принимают меры, направленные на исключение норм, содержащих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предусмотренные </w:t>
      </w:r>
      <w:hyperlink r:id="rId23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экспертизы.</w:t>
      </w:r>
      <w:proofErr w:type="gramEnd"/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Проект нормативного правового акта визируется руководителем структурного подразделения, разработавшего проект (лицом, его замещающим), и направляется на рассмотрение в (наименование структурного подразделения, уполномоченного на проведение антикоррупционной экспертизы).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Срок проведения антикоррупционной экспертизы проектов нормативных правовых актов структурным подразделением, уполномоченным на проведение антикоррупционной экспертизы, не может превышать срока проведения правовой экспертизы.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(Наименование структурного подразделения, уполномоченного на проведение антикоррупционной экспертизы) проводит антикоррупционную </w:t>
      </w:r>
      <w:r>
        <w:rPr>
          <w:rFonts w:ascii="Calibri" w:hAnsi="Calibri" w:cs="Calibri"/>
        </w:rPr>
        <w:lastRenderedPageBreak/>
        <w:t xml:space="preserve">экспертизу поступившего проекта нормативного правового акта в соответствии с </w:t>
      </w:r>
      <w:hyperlink r:id="rId2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Для обеспечения обоснованности, объективности и </w:t>
      </w:r>
      <w:proofErr w:type="spellStart"/>
      <w:r>
        <w:rPr>
          <w:rFonts w:ascii="Calibri" w:hAnsi="Calibri" w:cs="Calibri"/>
        </w:rPr>
        <w:t>проверяемости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При организации и осуществлении антикоррупционной экспертизы структурные подразделения федеральных органов исполнительной власти взаимодействуют в рамках своей компетенции, предусмотренной положением о структурном подразделении федерального органа исполнительной власти, в соответствии с утвержденным порядком в федеральном органе исполнительной власти.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Служебная переписка по вопросам проведения антикоррупционной экспертизы нормативных правовых актов и их проектов проводится по правилам, установленным инструкциями по делопроизводству, утвержденными федеральными органами исполнительной власти.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По результатам проведения антикоррупционной экспертизы проекта нормативного правового акта оформляется заключение, подготавливаемое в соответствии с </w:t>
      </w:r>
      <w:hyperlink r:id="rId2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(далее - Заключение) (образец заключения приведен в </w:t>
      </w:r>
      <w:hyperlink w:anchor="Par115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).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Заключение с учетом заключений, подготовленных по результатам независимой антикоррупционной экспертизы (при их наличии), представляется для утверждения руководителю (наименование структурного подразделения, уполномоченного на проведение антикоррупционной экспертизы).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Руководитель (наименование структурного подразделения, уполномоченного на проведение антикоррупционной экспертизы) направляет Заключение в структурное подразделение, разработавшее проект нормативного правового акта.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2.15. При согласии с Заключением, в котором указано на выявленные в проекте нормативного правового акта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структурное подразделение, разработавшее проект, дорабатывает его и повторно направляет на антикоррупционную экспертизу в структурное подразделение, уполномоченное на проведение антикоррупционной экспертизы.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2.16. При несогласии с Заключением, содержащим указание на наличие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проекте нормативного правового акта, структурное подразделение, разработавшее проект, проводит согласительные процедуры, установленные нормативным правовым актом федерального органа исполнительной власти.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2.17. Если федеральный орган исполнительной власти получает специальное поручение по проведению антикоррупционной экспертизы, оно поручение исполняется в сроки, установленные </w:t>
      </w:r>
      <w:hyperlink r:id="rId26" w:history="1">
        <w:r>
          <w:rPr>
            <w:rFonts w:ascii="Calibri" w:hAnsi="Calibri" w:cs="Calibri"/>
            <w:color w:val="0000FF"/>
          </w:rPr>
          <w:t>п. 48</w:t>
        </w:r>
      </w:hyperlink>
      <w:r>
        <w:rPr>
          <w:rFonts w:ascii="Calibri" w:hAnsi="Calibri" w:cs="Calibri"/>
        </w:rPr>
        <w:t xml:space="preserve"> Регламента Правительства.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 Проверка изданных ранее нормативных правовых актов (наименование федерального органа исполнительной власти) с целью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осуществляется при мониторинге их применения структурными подразделениями и должностными лицами (наименование федерального органа исполнительной власти) в соответствии со своей компетенцией.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в нормативном правовом акте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соответствующее структурное подразделение направляет указанный нормативный правовой акт в (наименование структурного подразделения, уполномоченного на проведение антикоррупционной экспертизы) для проведения антикоррупционной экспертизы.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2.19. На основании Заключения (наименование структурного подразделения, уполномоченного на проведение антикоррупционной экспертизы) структурное подразделение, ответственное за направление деятельности, соответствующее содержанию нормативного правового акта, готовит предложения по устранению выявленных в нормативном правовом акте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представляет их руководителю (наименование федерального органа исполнительной власти) или лицу, его замещающему, для принятия решения.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2.20. В случае выявления в действующих нормативных правовых актах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федеральные органы исполнительной власти письменно информируют об этом Генеральную прокуратуру Российской Федерации (с указанием нормативного правового акта, его норм 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факторов).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2.21. По вопросам проведения антикоррупционной экспертизы в федеральном органе исполнительной власти могут создаваться рабочие группы.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3. Независимая антикоррупционная экспертиза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структурное подразделение федерального органа исполнительной власти - разработчик соответствующих проектов в</w:t>
      </w:r>
      <w:proofErr w:type="gramEnd"/>
      <w:r>
        <w:rPr>
          <w:rFonts w:ascii="Calibri" w:hAnsi="Calibri" w:cs="Calibri"/>
        </w:rPr>
        <w:t xml:space="preserve">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п. 57</w:t>
        </w:r>
      </w:hyperlink>
      <w:r>
        <w:rPr>
          <w:rFonts w:ascii="Calibri" w:hAnsi="Calibri" w:cs="Calibri"/>
        </w:rPr>
        <w:t xml:space="preserve"> 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структурное подразделение федерального органа исполнительной власти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ответственное за проведение правовой экспертизы, направляет проект нормативного правового акта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  <w:proofErr w:type="gramEnd"/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Федеральные органы исполнительной власти создают адреса электронной почты для получения заключений в электронном виде, размещают информацию о данных 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федеральном органе исполнительной власти не может быть создано более одного такого адреса электронной почты.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proofErr w:type="gramStart"/>
      <w:r>
        <w:rPr>
          <w:rFonts w:ascii="Calibri" w:hAnsi="Calibri" w:cs="Calibri"/>
        </w:rPr>
        <w:t>В случае изменения адреса электронной почты, предназначенного для получения заключений, федеральный орган исполнительной власти не позднее следующего дня после такого изменения размещает информацию о новом адресе 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  <w:proofErr w:type="gramEnd"/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Заключения и их копии принимаются федеральным органом исполнительной власти в бумажном и (или) электронном виде.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proofErr w:type="gramStart"/>
      <w:r>
        <w:rPr>
          <w:rFonts w:ascii="Calibri" w:hAnsi="Calibri" w:cs="Calibri"/>
        </w:rPr>
        <w:t xml:space="preserve">Заключения, поступившие в федеральный орган исполнительной власти в электронном виде, регистрируются в федеральном органе исполнительной власти в порядке, установленном </w:t>
      </w:r>
      <w:hyperlink r:id="rId2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системе межведомственного документооборота, утвержденным постановлением Правительства Российской Федерации от 22 сентября 2009 г. N 754.</w:t>
      </w:r>
      <w:proofErr w:type="gramEnd"/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Срок размещения проекта нормативного правового акта на официальном сайте федерального органа исполнительной власти в целях </w:t>
      </w:r>
      <w:r>
        <w:rPr>
          <w:rFonts w:ascii="Calibri" w:hAnsi="Calibri" w:cs="Calibri"/>
        </w:rPr>
        <w:lastRenderedPageBreak/>
        <w:t>обеспечения проведения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>По окончании указанного срока структурное подразделение, ответственное за ведение официального сайта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 справку о размещении проекта нормативного правового акта на данном сайте с указанием дат проведения независимой антикоррупционной экспертизы, даты окончания приема заключений от независимых экспертов с приложением поступивших заключений по соответствующему проекту.</w:t>
      </w:r>
      <w:proofErr w:type="gramEnd"/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</w:t>
      </w:r>
      <w:proofErr w:type="gramStart"/>
      <w:r>
        <w:rPr>
          <w:rFonts w:ascii="Calibri" w:hAnsi="Calibri" w:cs="Calibri"/>
        </w:rPr>
        <w:t xml:space="preserve">Независимые эксперты, получившие аккредитацию на проведение антикоррупционной экспертизы нормативных правовых актов и их проектов, при проведении независимой антикоррупционной экспертизы нормативных правовых актов и их проектов руководствуются </w:t>
      </w:r>
      <w:hyperlink r:id="rId2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экспертизы.</w:t>
      </w:r>
      <w:proofErr w:type="gramEnd"/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Федеральные 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Российской Федерации, постановлений Правительства Российской Федерации.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</w:t>
      </w:r>
      <w:proofErr w:type="gramStart"/>
      <w:r>
        <w:rPr>
          <w:rFonts w:ascii="Calibri" w:hAnsi="Calibri" w:cs="Calibri"/>
        </w:rPr>
        <w:t>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законов, проектам указов Президента Российской Федерации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 проектам федеральных законов, а также нормативным правовым актам федеральных органов исполнительной</w:t>
      </w:r>
      <w:proofErr w:type="gramEnd"/>
      <w:r>
        <w:rPr>
          <w:rFonts w:ascii="Calibri" w:hAnsi="Calibri" w:cs="Calibri"/>
        </w:rPr>
        <w:t xml:space="preserve">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межведомственный характер.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</w:t>
      </w:r>
      <w:proofErr w:type="gramStart"/>
      <w:r>
        <w:rPr>
          <w:rFonts w:ascii="Calibri" w:hAnsi="Calibri" w:cs="Calibri"/>
        </w:rPr>
        <w:t>При внесении в текст проекта нормативного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антикоррупционной экспертизы.</w:t>
      </w:r>
      <w:proofErr w:type="gramEnd"/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Порядком проведения антикоррупционной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получившими аккредитацию на проведение антикоррупционной экспертизы нормативных правовых актов и их проектов.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К проектам нормативных правовых актов, направляемых федеральным органом исполнительной власти вместе с пояснительной запиской в Министерство юстиции Российской Федерации, прилагаются сведения о проведении независимой антикоррупционной экспертизы и копии поступивших заключений.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Если разработчик проекта нормативного правового акта не согласен с результатами независимой антикоррупционной экспертизы, свидетельствующими о наличии в проекте нормативного правового акта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к пакету документов, представленных на подпись руководителю федерального органа исполнительной власти, прилагается пояснительная записка с мотивированным несогласием.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Проекты федеральных законов, указов Президента Российской Федерации нормативного характера и постановлений Правительства Российской Федерации вносятся федеральными органами исполнительной власти Президенту Российской Федерации и (или) в Правительство Российской Федерации с приложением поступивших заключений.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пояснительной записке к указанным проектам нормативных правовых актов отражаются сведения об учтенных предложениях, изложенных в заключениях по проектам нормативных правовых актов.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 Если независимым экспертом выявлены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в нормативном правовом акте, структурное подразделение федерального органа исполнительной власти - разработчик проекта данного акта после получения заключения проводит анализ этого акта на предмет наличия в нем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В случае подтверждения наличия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нормативном правовом акте, структурное подразделение федерального органа исполнительной власти - разработчик проекта данного акта результаты проведенного анализа и предложения по изменению этого акта докладывает руководству федерального органа исполнительной власти.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Копии 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затрагивающим права, свободы и обязанности человека и гражданина, устанавливающим правовой статус организаций или имеющим межведомственный характер, и проектам указанных нормативных правовых актов принимаются Министерством юстиции Российской Федерации для учета.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Копии заключений по нормативным правовым актам субъектов Российской Федерации, уставам муниципальных образований и муниципальным правовым актам о внесении изменений в уставы муниципальных образований, а также проектам указанных нормативных правовых актов принимаются соответствующими территориальными органами Министерства юстиции Российской Федерации для учета.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4. Результаты проведения антикоррупционной экспертизы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Выявленные в нормативных правовых актах и их проектах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отражаются в заключении, составляемом при проведении антикоррупционной экспертизы в случаях, предусмотренных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(далее - заключение).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Заключения носят рекомендательный характер и подлежат обязательному рассмотрению соответствующим структурным подразделением федерального органа исполнительной власти.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Заключения носят обязательный характер в случае проведения Минюстом России антикоррупционной экспертизы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при их государственной регистрации.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при выявлении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не подлежат государственной регистрации.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proofErr w:type="gramStart"/>
      <w:r>
        <w:rPr>
          <w:rFonts w:ascii="Calibri" w:hAnsi="Calibri" w:cs="Calibri"/>
        </w:rPr>
        <w:t xml:space="preserve">При выявлении в нормативных правовых актах реорганизованных и (или) упраздненных органов и организаций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органы и организации, которым переданы полномочия реорганизованных и (или) упраздненных органов и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</w:t>
      </w:r>
      <w:proofErr w:type="gramEnd"/>
      <w:r>
        <w:rPr>
          <w:rFonts w:ascii="Calibri" w:hAnsi="Calibri" w:cs="Calibri"/>
        </w:rPr>
        <w:t xml:space="preserve"> правового акта реорганизованного и (или) упраздненного органа или организации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Результаты проведения независимой антикоррупционной экспертизы отражаются в заключении, составленном по форме, утверждаемой </w:t>
      </w:r>
      <w:r>
        <w:rPr>
          <w:rFonts w:ascii="Calibri" w:hAnsi="Calibri" w:cs="Calibri"/>
        </w:rPr>
        <w:lastRenderedPageBreak/>
        <w:t>Министерством юстиции Российской Федерации.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При получении заключения, не соответствующего форме, утвержденной Министерством юстиции Российской Федерации, федеральные органы исполнительной власти - разработчики документов рассматривают его в порядке, установленном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5. Отчетность по проведению антикоррупционной экспертизы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Министерство юстиции Российской Федерации обобщает практику организации проведения антикоррупционной экспертизы нормативных правовых актов и их проектов.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Структурное подразделение федерального органа исполнительной власти, уполномоченное на проведение антикоррупционной экспертизы, проводит анализ, оценку своей деятельности, а также федерального органа исполнительной власти по результатам проведения антикоррупционной экспертизы нормативных правовых актов и их проектов за каждый полугодовой период.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Результаты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</w:t>
      </w:r>
      <w:hyperlink w:anchor="Par161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Результаты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приложению 3) со всеми поступившими заключениями.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6. Ответственность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некачественное и несвоевременное проведение антикоррупционной экспертизы нормативных правовых актов и их проектов устанавливается в должностных регламентах федеральных государственных гражданских служащих, согласно положениям нормативных правовых актов (регламентов) федеральных органов исполнительной власти.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_GoBack"/>
      <w:bookmarkEnd w:id="7"/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lastRenderedPageBreak/>
        <w:t>Приложение N 1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pStyle w:val="ConsPlusNonformat"/>
      </w:pPr>
      <w:r>
        <w:t xml:space="preserve">                                              Наименование </w:t>
      </w:r>
      <w:proofErr w:type="gramStart"/>
      <w:r>
        <w:t>структурного</w:t>
      </w:r>
      <w:proofErr w:type="gramEnd"/>
    </w:p>
    <w:p w:rsidR="00E62832" w:rsidRDefault="00E62832">
      <w:pPr>
        <w:pStyle w:val="ConsPlusNonformat"/>
      </w:pPr>
      <w:r>
        <w:t xml:space="preserve">                                          подразделения федерального органа</w:t>
      </w:r>
    </w:p>
    <w:p w:rsidR="00E62832" w:rsidRDefault="00E62832">
      <w:pPr>
        <w:pStyle w:val="ConsPlusNonformat"/>
      </w:pPr>
      <w:r>
        <w:t xml:space="preserve">                                                исполнительной власти</w:t>
      </w:r>
    </w:p>
    <w:p w:rsidR="00E62832" w:rsidRDefault="00E62832">
      <w:pPr>
        <w:pStyle w:val="ConsPlusNonformat"/>
      </w:pPr>
    </w:p>
    <w:p w:rsidR="00E62832" w:rsidRDefault="00E62832">
      <w:pPr>
        <w:pStyle w:val="ConsPlusNonformat"/>
      </w:pPr>
      <w:bookmarkStart w:id="9" w:name="Par115"/>
      <w:bookmarkEnd w:id="9"/>
      <w:r>
        <w:t xml:space="preserve">                                ЗАКЛЮЧЕНИЕ</w:t>
      </w:r>
    </w:p>
    <w:p w:rsidR="00E62832" w:rsidRDefault="00E62832">
      <w:pPr>
        <w:pStyle w:val="ConsPlusNonformat"/>
      </w:pPr>
      <w:r>
        <w:t xml:space="preserve">          по результатам проведения антикоррупционной экспертизы</w:t>
      </w:r>
    </w:p>
    <w:p w:rsidR="00E62832" w:rsidRDefault="00E62832">
      <w:pPr>
        <w:pStyle w:val="ConsPlusNonformat"/>
      </w:pPr>
      <w:r>
        <w:t xml:space="preserve">         ________________________________________________________</w:t>
      </w:r>
    </w:p>
    <w:p w:rsidR="00E62832" w:rsidRDefault="00E62832">
      <w:pPr>
        <w:pStyle w:val="ConsPlusNonformat"/>
      </w:pPr>
      <w:r>
        <w:t xml:space="preserve">          </w:t>
      </w:r>
      <w:proofErr w:type="gramStart"/>
      <w:r>
        <w:t>(наименование нормативного правового акта, его проекта</w:t>
      </w:r>
      <w:proofErr w:type="gramEnd"/>
    </w:p>
    <w:p w:rsidR="00E62832" w:rsidRDefault="00E62832">
      <w:pPr>
        <w:pStyle w:val="ConsPlusNonformat"/>
      </w:pPr>
      <w:r>
        <w:t xml:space="preserve">                           или иного документа)</w:t>
      </w:r>
    </w:p>
    <w:p w:rsidR="00E62832" w:rsidRDefault="00E62832">
      <w:pPr>
        <w:pStyle w:val="ConsPlusNonformat"/>
      </w:pPr>
    </w:p>
    <w:p w:rsidR="00E62832" w:rsidRDefault="00E62832">
      <w:pPr>
        <w:pStyle w:val="ConsPlusNonformat"/>
      </w:pPr>
      <w:r>
        <w:t xml:space="preserve">    В  соответствии с </w:t>
      </w:r>
      <w:hyperlink r:id="rId32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</w:t>
      </w:r>
    </w:p>
    <w:p w:rsidR="00E62832" w:rsidRDefault="00E62832">
      <w:pPr>
        <w:pStyle w:val="ConsPlusNonformat"/>
      </w:pPr>
      <w:r>
        <w:t>г.  N  172-ФЗ "Об антикоррупционной экспертизе нормативных правовых актов и</w:t>
      </w:r>
    </w:p>
    <w:p w:rsidR="00E62832" w:rsidRDefault="00E62832">
      <w:pPr>
        <w:pStyle w:val="ConsPlusNonformat"/>
      </w:pPr>
      <w:r>
        <w:t xml:space="preserve">проектов  нормативных  правовых актов", </w:t>
      </w:r>
      <w:hyperlink r:id="rId33" w:history="1">
        <w:r>
          <w:rPr>
            <w:color w:val="0000FF"/>
          </w:rPr>
          <w:t>статьей 6</w:t>
        </w:r>
      </w:hyperlink>
      <w:r>
        <w:t xml:space="preserve"> Федерального закона от 25</w:t>
      </w:r>
    </w:p>
    <w:p w:rsidR="00E62832" w:rsidRDefault="00E62832">
      <w:pPr>
        <w:pStyle w:val="ConsPlusNonformat"/>
      </w:pPr>
      <w:r>
        <w:t>декабря 2008 г. N 273-ФЗ "О противодействии коррупции"</w:t>
      </w:r>
    </w:p>
    <w:p w:rsidR="00E62832" w:rsidRDefault="00E62832">
      <w:pPr>
        <w:pStyle w:val="ConsPlusNonformat"/>
      </w:pPr>
      <w:r>
        <w:t>и ________________________________________________________________________,</w:t>
      </w:r>
    </w:p>
    <w:p w:rsidR="00E62832" w:rsidRDefault="00E62832">
      <w:pPr>
        <w:pStyle w:val="ConsPlusNonformat"/>
      </w:pPr>
      <w:r>
        <w:t xml:space="preserve">             (ссылка на ведомственный нормативный правовой акт)</w:t>
      </w:r>
    </w:p>
    <w:p w:rsidR="00E62832" w:rsidRDefault="00E62832">
      <w:pPr>
        <w:pStyle w:val="ConsPlusNonformat"/>
      </w:pPr>
      <w:r>
        <w:t>проведена антикоррупционная экспертиза</w:t>
      </w:r>
    </w:p>
    <w:p w:rsidR="00E62832" w:rsidRDefault="00E62832">
      <w:pPr>
        <w:pStyle w:val="ConsPlusNonformat"/>
      </w:pPr>
      <w:r>
        <w:t>___________________________________________________________________________</w:t>
      </w:r>
    </w:p>
    <w:p w:rsidR="00E62832" w:rsidRDefault="00E62832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E62832" w:rsidRDefault="00E62832">
      <w:pPr>
        <w:pStyle w:val="ConsPlusNonformat"/>
      </w:pPr>
    </w:p>
    <w:p w:rsidR="00E62832" w:rsidRDefault="00E62832">
      <w:pPr>
        <w:pStyle w:val="ConsPlusNonformat"/>
      </w:pPr>
      <w:r>
        <w:t xml:space="preserve">    Вариант 1:</w:t>
      </w:r>
    </w:p>
    <w:p w:rsidR="00E62832" w:rsidRDefault="00E62832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</w:p>
    <w:p w:rsidR="00E62832" w:rsidRDefault="00E62832">
      <w:pPr>
        <w:pStyle w:val="ConsPlusNonformat"/>
      </w:pPr>
      <w:r>
        <w:t>___________________________________________________________________________</w:t>
      </w:r>
    </w:p>
    <w:p w:rsidR="00E62832" w:rsidRDefault="00E62832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E62832" w:rsidRDefault="00E62832">
      <w:pPr>
        <w:pStyle w:val="ConsPlusNonformat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E62832" w:rsidRDefault="00E62832">
      <w:pPr>
        <w:pStyle w:val="ConsPlusNonformat"/>
      </w:pPr>
    </w:p>
    <w:p w:rsidR="00E62832" w:rsidRDefault="00E62832">
      <w:pPr>
        <w:pStyle w:val="ConsPlusNonformat"/>
      </w:pPr>
      <w:r>
        <w:t xml:space="preserve">    Вариант 2:</w:t>
      </w:r>
    </w:p>
    <w:p w:rsidR="00E62832" w:rsidRDefault="00E62832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</w:p>
    <w:p w:rsidR="00E62832" w:rsidRDefault="00E62832">
      <w:pPr>
        <w:pStyle w:val="ConsPlusNonformat"/>
      </w:pPr>
      <w:r>
        <w:t>___________________________________________________________________________</w:t>
      </w:r>
    </w:p>
    <w:p w:rsidR="00E62832" w:rsidRDefault="00E62832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E62832" w:rsidRDefault="00E62832">
      <w:pPr>
        <w:pStyle w:val="ConsPlusNonformat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 </w:t>
      </w:r>
      <w:hyperlink w:anchor="Par153" w:history="1">
        <w:r>
          <w:rPr>
            <w:color w:val="0000FF"/>
          </w:rPr>
          <w:t>&lt;1&gt;</w:t>
        </w:r>
      </w:hyperlink>
      <w:r>
        <w:t>.</w:t>
      </w:r>
    </w:p>
    <w:p w:rsidR="00E62832" w:rsidRDefault="00E62832">
      <w:pPr>
        <w:pStyle w:val="ConsPlusNonformat"/>
      </w:pPr>
    </w:p>
    <w:p w:rsidR="00E62832" w:rsidRDefault="00E62832">
      <w:pPr>
        <w:pStyle w:val="ConsPlusNonformat"/>
      </w:pPr>
      <w:r>
        <w:t xml:space="preserve">    В целях устранения  выявленных  </w:t>
      </w:r>
      <w:proofErr w:type="spellStart"/>
      <w:r>
        <w:t>коррупциогенных</w:t>
      </w:r>
      <w:proofErr w:type="spellEnd"/>
      <w:r>
        <w:t xml:space="preserve">  факторов  предлагается</w:t>
      </w:r>
    </w:p>
    <w:p w:rsidR="00E62832" w:rsidRDefault="00E62832">
      <w:pPr>
        <w:pStyle w:val="ConsPlusNonformat"/>
      </w:pPr>
      <w:proofErr w:type="gramStart"/>
      <w:r>
        <w:t>____________________________________________ (указывается способ устранения</w:t>
      </w:r>
      <w:proofErr w:type="gramEnd"/>
    </w:p>
    <w:p w:rsidR="00E62832" w:rsidRDefault="00E62832">
      <w:pPr>
        <w:pStyle w:val="ConsPlusNonformat"/>
      </w:pPr>
      <w:proofErr w:type="spellStart"/>
      <w:r>
        <w:t>коррупциогенных</w:t>
      </w:r>
      <w:proofErr w:type="spellEnd"/>
      <w:r>
        <w:t xml:space="preserve">  факторов:  исключения из текста документа, изложение его </w:t>
      </w:r>
      <w:proofErr w:type="gramStart"/>
      <w:r>
        <w:t>в</w:t>
      </w:r>
      <w:proofErr w:type="gramEnd"/>
    </w:p>
    <w:p w:rsidR="00E62832" w:rsidRDefault="00E62832">
      <w:pPr>
        <w:pStyle w:val="ConsPlusNonformat"/>
      </w:pPr>
      <w:r>
        <w:t>другой редакции, внесение иных изменений в текст рассматриваемого документа</w:t>
      </w:r>
    </w:p>
    <w:p w:rsidR="00E62832" w:rsidRDefault="00E62832">
      <w:pPr>
        <w:pStyle w:val="ConsPlusNonformat"/>
      </w:pPr>
      <w:r>
        <w:t xml:space="preserve">либо в иной документ или иной способ устранения </w:t>
      </w:r>
      <w:proofErr w:type="spellStart"/>
      <w:r>
        <w:t>коррупциогенных</w:t>
      </w:r>
      <w:proofErr w:type="spellEnd"/>
      <w:r>
        <w:t xml:space="preserve"> факторов).</w:t>
      </w:r>
    </w:p>
    <w:p w:rsidR="00E62832" w:rsidRDefault="00E62832">
      <w:pPr>
        <w:pStyle w:val="ConsPlusNonformat"/>
      </w:pPr>
    </w:p>
    <w:p w:rsidR="00E62832" w:rsidRDefault="00E62832">
      <w:pPr>
        <w:pStyle w:val="ConsPlusNonformat"/>
      </w:pPr>
      <w:r>
        <w:lastRenderedPageBreak/>
        <w:t>______________________________ _____________ ______________________________</w:t>
      </w:r>
    </w:p>
    <w:p w:rsidR="00E62832" w:rsidRDefault="00E62832">
      <w:pPr>
        <w:pStyle w:val="ConsPlusNonformat"/>
      </w:pPr>
      <w:r>
        <w:t xml:space="preserve">   (наименование должности)      (подпись)         (инициалы, фамилия)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3"/>
      <w:bookmarkEnd w:id="1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О</w:t>
      </w:r>
      <w:proofErr w:type="gramEnd"/>
      <w:r>
        <w:rPr>
          <w:rFonts w:ascii="Calibri" w:hAnsi="Calibri" w:cs="Calibri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со ссылкой на положения </w:t>
      </w:r>
      <w:hyperlink r:id="rId34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>, утвержденной постановлением Правительства Российской Федерации от 26 февраля 2010 г. N 96.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59"/>
      <w:bookmarkEnd w:id="11"/>
      <w:r>
        <w:rPr>
          <w:rFonts w:ascii="Calibri" w:hAnsi="Calibri" w:cs="Calibri"/>
        </w:rPr>
        <w:t>Приложение N 2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pStyle w:val="ConsPlusNonformat"/>
      </w:pPr>
      <w:bookmarkStart w:id="12" w:name="Par161"/>
      <w:bookmarkEnd w:id="12"/>
      <w:r>
        <w:t xml:space="preserve">                                Информация</w:t>
      </w:r>
    </w:p>
    <w:p w:rsidR="00E62832" w:rsidRDefault="00E62832">
      <w:pPr>
        <w:pStyle w:val="ConsPlusNonformat"/>
      </w:pPr>
      <w:r>
        <w:t xml:space="preserve">                 о проведении антикоррупционной экспертизы</w:t>
      </w:r>
    </w:p>
    <w:p w:rsidR="00E62832" w:rsidRDefault="00E62832">
      <w:pPr>
        <w:pStyle w:val="ConsPlusNonformat"/>
      </w:pPr>
      <w:r>
        <w:t xml:space="preserve">             нормативных правовых актов и проектов нормативных</w:t>
      </w:r>
    </w:p>
    <w:p w:rsidR="00E62832" w:rsidRDefault="00E62832">
      <w:pPr>
        <w:pStyle w:val="ConsPlusNonformat"/>
      </w:pPr>
      <w:r>
        <w:t xml:space="preserve">            правовых актов федеральными органами </w:t>
      </w:r>
      <w:proofErr w:type="gramStart"/>
      <w:r>
        <w:t>исполнительной</w:t>
      </w:r>
      <w:proofErr w:type="gramEnd"/>
    </w:p>
    <w:p w:rsidR="00E62832" w:rsidRDefault="00E62832">
      <w:pPr>
        <w:pStyle w:val="ConsPlusNonformat"/>
      </w:pPr>
      <w:r>
        <w:t xml:space="preserve">              власти и независимыми экспертами в соответствии</w:t>
      </w:r>
    </w:p>
    <w:p w:rsidR="00E62832" w:rsidRDefault="00E62832">
      <w:pPr>
        <w:pStyle w:val="ConsPlusNonformat"/>
      </w:pPr>
      <w:r>
        <w:t xml:space="preserve">                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17 июля 2009 г.</w:t>
      </w:r>
    </w:p>
    <w:p w:rsidR="00E62832" w:rsidRDefault="00E62832">
      <w:pPr>
        <w:pStyle w:val="ConsPlusNonformat"/>
      </w:pPr>
      <w:r>
        <w:t xml:space="preserve">                 N 172-ФЗ "Об антикоррупционной экспертизе</w:t>
      </w:r>
    </w:p>
    <w:p w:rsidR="00E62832" w:rsidRDefault="00E62832">
      <w:pPr>
        <w:pStyle w:val="ConsPlusNonformat"/>
      </w:pPr>
      <w:r>
        <w:t xml:space="preserve">                   нормативных правовых актов и проектов</w:t>
      </w:r>
    </w:p>
    <w:p w:rsidR="00E62832" w:rsidRDefault="00E62832">
      <w:pPr>
        <w:pStyle w:val="ConsPlusNonformat"/>
      </w:pPr>
      <w:r>
        <w:t xml:space="preserve">                        нормативных правовых актов"</w:t>
      </w:r>
    </w:p>
    <w:p w:rsidR="00E62832" w:rsidRDefault="00E62832">
      <w:pPr>
        <w:pStyle w:val="ConsPlusNonformat"/>
      </w:pPr>
      <w:r>
        <w:t xml:space="preserve">                             за период      гг.</w:t>
      </w:r>
    </w:p>
    <w:p w:rsidR="00E62832" w:rsidRDefault="00E62832">
      <w:pPr>
        <w:pStyle w:val="ConsPlusNonformat"/>
      </w:pPr>
    </w:p>
    <w:p w:rsidR="00E62832" w:rsidRDefault="00E62832">
      <w:pPr>
        <w:pStyle w:val="ConsPlusNonformat"/>
      </w:pPr>
      <w:r>
        <w:t>___________________________________________________________________________</w:t>
      </w:r>
    </w:p>
    <w:p w:rsidR="00E62832" w:rsidRDefault="00E62832">
      <w:pPr>
        <w:pStyle w:val="ConsPlusNonformat"/>
      </w:pPr>
      <w:r>
        <w:t xml:space="preserve">         (наименование федерального органа исполнительной власти)</w:t>
      </w:r>
    </w:p>
    <w:p w:rsidR="00E62832" w:rsidRDefault="00E62832">
      <w:pPr>
        <w:pStyle w:val="ConsPlusNonformat"/>
      </w:pPr>
      <w:r>
        <w:t>___________________________________________________________________________</w:t>
      </w:r>
    </w:p>
    <w:p w:rsidR="00E62832" w:rsidRDefault="00E62832">
      <w:pPr>
        <w:pStyle w:val="ConsPlusNonformat"/>
      </w:pPr>
      <w:r>
        <w:t xml:space="preserve">   (наименование, дата подписания, номе</w:t>
      </w:r>
      <w:proofErr w:type="gramStart"/>
      <w:r>
        <w:t>р(</w:t>
      </w:r>
      <w:proofErr w:type="gramEnd"/>
      <w:r>
        <w:t>-а) нормативного правового акта</w:t>
      </w:r>
    </w:p>
    <w:p w:rsidR="00E62832" w:rsidRDefault="00E62832">
      <w:pPr>
        <w:pStyle w:val="ConsPlusNonformat"/>
      </w:pPr>
      <w:r>
        <w:t xml:space="preserve">    федерального органа исполнительной власти, устанавливающего порядок</w:t>
      </w:r>
    </w:p>
    <w:p w:rsidR="00E62832" w:rsidRDefault="00E62832">
      <w:pPr>
        <w:pStyle w:val="ConsPlusNonformat"/>
      </w:pPr>
      <w:r>
        <w:t xml:space="preserve">   проведения антикоррупционной экспертизы нормативного правового акта,</w:t>
      </w:r>
    </w:p>
    <w:p w:rsidR="00E62832" w:rsidRDefault="00E62832">
      <w:pPr>
        <w:pStyle w:val="ConsPlusNonformat"/>
      </w:pPr>
      <w:r>
        <w:t xml:space="preserve">             а также организации мониторинга </w:t>
      </w:r>
      <w:proofErr w:type="spellStart"/>
      <w:r>
        <w:t>правоприменения</w:t>
      </w:r>
      <w:proofErr w:type="spellEnd"/>
      <w:r>
        <w:t>)</w:t>
      </w:r>
    </w:p>
    <w:p w:rsidR="00E62832" w:rsidRDefault="00E62832">
      <w:pPr>
        <w:pStyle w:val="ConsPlusNonformat"/>
      </w:pPr>
    </w:p>
    <w:p w:rsidR="00E62832" w:rsidRDefault="00E62832">
      <w:pPr>
        <w:pStyle w:val="ConsPlusNonformat"/>
      </w:pPr>
      <w:bookmarkStart w:id="13" w:name="Par180"/>
      <w:bookmarkEnd w:id="13"/>
      <w:r>
        <w:t xml:space="preserve">                                                                Таблица N 1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0"/>
        <w:gridCol w:w="1200"/>
        <w:gridCol w:w="1080"/>
        <w:gridCol w:w="1080"/>
        <w:gridCol w:w="1080"/>
        <w:gridCol w:w="960"/>
        <w:gridCol w:w="360"/>
        <w:gridCol w:w="960"/>
        <w:gridCol w:w="360"/>
        <w:gridCol w:w="1080"/>
        <w:gridCol w:w="1080"/>
      </w:tblGrid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183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1. Антикоррупционная экспертиза, проводимая федеральным органом исполнительной власти   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в ходе правовой экспертизы                                     </w:t>
            </w: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НПА </w:t>
            </w:r>
            <w:hyperlink w:anchor="Par2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(проекты НПА)</w:t>
            </w:r>
          </w:p>
        </w:tc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1. Количество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НПА (проектов  </w:t>
            </w:r>
            <w:proofErr w:type="gram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НПА), по которым </w:t>
            </w:r>
            <w:proofErr w:type="gram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проведена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антикоррупционная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экспертиза 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Количество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НПА (проектов  </w:t>
            </w:r>
            <w:proofErr w:type="gram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НПА) с     </w:t>
            </w:r>
            <w:proofErr w:type="gram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выявленными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коррупциогенными</w:t>
            </w:r>
            <w:proofErr w:type="spell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факторами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Количество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выявленных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коррупциогенных</w:t>
            </w:r>
            <w:proofErr w:type="spell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в НПА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проектах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НПА) </w:t>
            </w:r>
          </w:p>
        </w:tc>
        <w:tc>
          <w:tcPr>
            <w:tcW w:w="2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Три наиболее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распространенных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выявленных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фактора,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процентное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соотношение </w:t>
            </w:r>
            <w:hyperlink w:anchor="Par2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Количество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НПА  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(проектов НПА),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которых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устранены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коррупциогенные</w:t>
            </w:r>
            <w:proofErr w:type="spell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факторы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(из графы N 2) </w:t>
            </w: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НПА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законопроекты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проекты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указов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проекты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постановлений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РФ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проекты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ведомственных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НПА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ВСЕГО: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35"/>
      <w:bookmarkEnd w:id="15"/>
      <w:r>
        <w:rPr>
          <w:rFonts w:ascii="Calibri" w:hAnsi="Calibri" w:cs="Calibri"/>
        </w:rPr>
        <w:t>&lt;1&gt; Нормативный правовой акт.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36"/>
      <w:bookmarkEnd w:id="16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казать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по </w:t>
      </w:r>
      <w:hyperlink r:id="rId36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 xml:space="preserve"> (например, </w:t>
      </w:r>
      <w:hyperlink r:id="rId37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"а" п. 3</w:t>
        </w:r>
      </w:hyperlink>
      <w:r>
        <w:rPr>
          <w:rFonts w:ascii="Calibri" w:hAnsi="Calibri" w:cs="Calibri"/>
        </w:rPr>
        <w:t xml:space="preserve"> М, утв. ПП N 96 либо </w:t>
      </w:r>
      <w:hyperlink r:id="rId38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"б" п. 3</w:t>
        </w:r>
      </w:hyperlink>
      <w:r>
        <w:rPr>
          <w:rFonts w:ascii="Calibri" w:hAnsi="Calibri" w:cs="Calibri"/>
        </w:rPr>
        <w:t xml:space="preserve"> М, утв. ПП N 96), а также их процентное соотношение от общего количества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(из графы N 3).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242"/>
      <w:bookmarkEnd w:id="17"/>
      <w:r>
        <w:rPr>
          <w:rFonts w:ascii="Calibri" w:hAnsi="Calibri" w:cs="Calibri"/>
        </w:rPr>
        <w:lastRenderedPageBreak/>
        <w:t>Приложение N 3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pStyle w:val="ConsPlusNonformat"/>
      </w:pPr>
      <w:r>
        <w:t xml:space="preserve">                                Информация</w:t>
      </w:r>
    </w:p>
    <w:p w:rsidR="00E62832" w:rsidRDefault="00E62832">
      <w:pPr>
        <w:pStyle w:val="ConsPlusNonformat"/>
      </w:pPr>
      <w:r>
        <w:t xml:space="preserve">          о </w:t>
      </w:r>
      <w:proofErr w:type="gramStart"/>
      <w:r>
        <w:t>полученных</w:t>
      </w:r>
      <w:proofErr w:type="gramEnd"/>
      <w:r>
        <w:t xml:space="preserve"> федеральным органом исполнительной власти</w:t>
      </w:r>
    </w:p>
    <w:p w:rsidR="00E62832" w:rsidRDefault="00E62832">
      <w:pPr>
        <w:pStyle w:val="ConsPlusNonformat"/>
      </w:pPr>
      <w:r>
        <w:t xml:space="preserve">         заключениях по результатам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E62832" w:rsidRDefault="00E62832">
      <w:pPr>
        <w:pStyle w:val="ConsPlusNonformat"/>
      </w:pPr>
      <w:r>
        <w:t xml:space="preserve">                       экспертизы за период      </w:t>
      </w:r>
      <w:proofErr w:type="gramStart"/>
      <w:r>
        <w:t>г</w:t>
      </w:r>
      <w:proofErr w:type="gramEnd"/>
      <w:r>
        <w:t>.</w:t>
      </w:r>
    </w:p>
    <w:p w:rsidR="00E62832" w:rsidRDefault="00E62832">
      <w:pPr>
        <w:pStyle w:val="ConsPlusNonformat"/>
      </w:pPr>
    </w:p>
    <w:p w:rsidR="00E62832" w:rsidRDefault="00E62832">
      <w:pPr>
        <w:pStyle w:val="ConsPlusNonformat"/>
      </w:pPr>
      <w:r>
        <w:t>___________________________________________________________________________</w:t>
      </w:r>
    </w:p>
    <w:p w:rsidR="00E62832" w:rsidRDefault="00E62832">
      <w:pPr>
        <w:pStyle w:val="ConsPlusNonformat"/>
      </w:pPr>
      <w:r>
        <w:t xml:space="preserve">         (наименование федерального органа исполнительной власти)</w:t>
      </w:r>
    </w:p>
    <w:p w:rsidR="00E62832" w:rsidRDefault="00E62832">
      <w:pPr>
        <w:pStyle w:val="ConsPlusNonformat"/>
        <w:sectPr w:rsidR="00E628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960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628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18" w:name="Par253"/>
            <w:bookmarkEnd w:id="1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1. Независимая антикоррупционная экспертиза проектов нормативных       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правовых актов                                    </w:t>
            </w: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проектов НПА </w:t>
            </w:r>
            <w:hyperlink w:anchor="Par29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размещенных в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сети Интернет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проведения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независимой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экспертизы (с  </w:t>
            </w:r>
            <w:proofErr w:type="gram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указанием вида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проекта НПА)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заключений,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поступивших от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независимых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экспертов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проектов НПА,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 которым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составлены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заключения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независимых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экспертов о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выявленных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коррупциогенных</w:t>
            </w:r>
            <w:proofErr w:type="spell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факторах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Указать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выявленные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коррупциогенные</w:t>
            </w:r>
            <w:proofErr w:type="spell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факторы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проектов НПА,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которых учтены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замечания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независимых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экспертов   </w:t>
            </w: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19" w:name="Par274"/>
            <w:bookmarkEnd w:id="19"/>
            <w:r>
              <w:rPr>
                <w:rFonts w:ascii="Courier New" w:hAnsi="Courier New" w:cs="Courier New"/>
                <w:sz w:val="16"/>
                <w:szCs w:val="16"/>
              </w:rPr>
              <w:t xml:space="preserve">       2. Независимая антикоррупционная экспертиза нормативных правовых актов        </w:t>
            </w: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поступивших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заключений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результатам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независимой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антикоррупционной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экспертизы НПА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НПА,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 которых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выявлены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коррупциогенные</w:t>
            </w:r>
            <w:proofErr w:type="spell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факторы (с   </w:t>
            </w:r>
            <w:proofErr w:type="gram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указанием вида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НПА)      </w:t>
            </w:r>
            <w:proofErr w:type="gramEnd"/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Указать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выявленные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коррупциогенные</w:t>
            </w:r>
            <w:proofErr w:type="spell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факторы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рассмотрения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заключений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(учтено/не   </w:t>
            </w:r>
            <w:proofErr w:type="gram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учтено)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проектов НПА,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подготовленных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целях   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исключения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из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НПА выявленных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коррупциогенных</w:t>
            </w:r>
            <w:proofErr w:type="spell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факторов (с  </w:t>
            </w:r>
            <w:proofErr w:type="gramEnd"/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указанием вида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проекта НПА)  </w:t>
            </w: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</w:p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2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628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832" w:rsidRDefault="00E6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96"/>
      <w:bookmarkEnd w:id="20"/>
      <w:r>
        <w:rPr>
          <w:rFonts w:ascii="Calibri" w:hAnsi="Calibri" w:cs="Calibri"/>
        </w:rPr>
        <w:t>&lt;1&gt; Нормативный правовой акт.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97"/>
      <w:bookmarkEnd w:id="21"/>
      <w:r>
        <w:rPr>
          <w:rFonts w:ascii="Calibri" w:hAnsi="Calibri" w:cs="Calibri"/>
        </w:rPr>
        <w:t>&lt;2&gt; Аналогичный период прошлого года.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98"/>
      <w:bookmarkEnd w:id="22"/>
      <w:r>
        <w:rPr>
          <w:rFonts w:ascii="Calibri" w:hAnsi="Calibri" w:cs="Calibri"/>
        </w:rPr>
        <w:t>&lt;3&gt; Отчетный период.</w:t>
      </w: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2832" w:rsidRDefault="00E628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29CD" w:rsidRDefault="003F29CD"/>
    <w:sectPr w:rsidR="003F29C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2"/>
    <w:rsid w:val="001E15DE"/>
    <w:rsid w:val="002537E1"/>
    <w:rsid w:val="00261288"/>
    <w:rsid w:val="002D3C8E"/>
    <w:rsid w:val="002E1C3D"/>
    <w:rsid w:val="00380F20"/>
    <w:rsid w:val="003F29CD"/>
    <w:rsid w:val="004D4DE3"/>
    <w:rsid w:val="006B29B0"/>
    <w:rsid w:val="006B47A7"/>
    <w:rsid w:val="00754AB2"/>
    <w:rsid w:val="007824F6"/>
    <w:rsid w:val="0078756C"/>
    <w:rsid w:val="007E36A6"/>
    <w:rsid w:val="00812990"/>
    <w:rsid w:val="008C1CFA"/>
    <w:rsid w:val="00A51E8D"/>
    <w:rsid w:val="00A5416E"/>
    <w:rsid w:val="00A83339"/>
    <w:rsid w:val="00B26FF8"/>
    <w:rsid w:val="00B66E03"/>
    <w:rsid w:val="00BD41B0"/>
    <w:rsid w:val="00CF48DE"/>
    <w:rsid w:val="00CF5FD6"/>
    <w:rsid w:val="00D40A4E"/>
    <w:rsid w:val="00DC4376"/>
    <w:rsid w:val="00E62832"/>
    <w:rsid w:val="00E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B8231C345A5403112403094A0B7339CB8514D66AFC81C590AF5716Al0o8B" TargetMode="External"/><Relationship Id="rId13" Type="http://schemas.openxmlformats.org/officeDocument/2006/relationships/hyperlink" Target="consultantplus://offline/ref=7BEB8231C345A5403112403094A0B7339CBF5F4E67ABC81C590AF5716Al0o8B" TargetMode="External"/><Relationship Id="rId18" Type="http://schemas.openxmlformats.org/officeDocument/2006/relationships/hyperlink" Target="consultantplus://offline/ref=7BEB8231C345A5403112403094A0B7339CBF52456CABC81C590AF5716A08FA70032487FC83CF5133l1oEB" TargetMode="External"/><Relationship Id="rId26" Type="http://schemas.openxmlformats.org/officeDocument/2006/relationships/hyperlink" Target="consultantplus://offline/ref=7BEB8231C345A5403112403094A0B7339CBF5F4E67A8C81C590AF5716A08FA70032487FC83CF5030l1o9B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EB8231C345A5403112403094A0B7339CBF55486DA9C81C590AF5716A08FA70032487FC83CF5133l1oBB" TargetMode="External"/><Relationship Id="rId34" Type="http://schemas.openxmlformats.org/officeDocument/2006/relationships/hyperlink" Target="consultantplus://offline/ref=7BEB8231C345A5403112403094A0B7339CBF52456CABC81C590AF5716A08FA70032487FC83CF5133l1oEB" TargetMode="External"/><Relationship Id="rId7" Type="http://schemas.openxmlformats.org/officeDocument/2006/relationships/hyperlink" Target="consultantplus://offline/ref=7BEB8231C345A5403112403094A0B7339CBF504567A7C81C590AF5716Al0o8B" TargetMode="External"/><Relationship Id="rId12" Type="http://schemas.openxmlformats.org/officeDocument/2006/relationships/hyperlink" Target="consultantplus://offline/ref=7BEB8231C345A5403112403094A0B7339CBF52456CABC81C590AF5716A08FA70032487FC83CF5133l1oEB" TargetMode="External"/><Relationship Id="rId17" Type="http://schemas.openxmlformats.org/officeDocument/2006/relationships/hyperlink" Target="consultantplus://offline/ref=7BEB8231C345A5403112403094A0B7339CBF52456CABC81C590AF5716A08FA70032487FC83CF5133l1oEB" TargetMode="External"/><Relationship Id="rId25" Type="http://schemas.openxmlformats.org/officeDocument/2006/relationships/hyperlink" Target="consultantplus://offline/ref=7BEB8231C345A5403112403094A0B7339CBF52456CABC81C590AF5716A08FA70032487FC83CF5133l1oEB" TargetMode="External"/><Relationship Id="rId33" Type="http://schemas.openxmlformats.org/officeDocument/2006/relationships/hyperlink" Target="consultantplus://offline/ref=7BEB8231C345A5403112403094A0B7339CBF504567A7C81C590AF5716A08FA70032487FC83CF5135l1oEB" TargetMode="External"/><Relationship Id="rId38" Type="http://schemas.openxmlformats.org/officeDocument/2006/relationships/hyperlink" Target="consultantplus://offline/ref=7BEB8231C345A5403112403094A0B7339CBF52456CABC81C590AF5716A08FA70032487FC83CF5132l1o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EB8231C345A5403112403094A0B7339CBE524F67AAC81C590AF5716Al0o8B" TargetMode="External"/><Relationship Id="rId20" Type="http://schemas.openxmlformats.org/officeDocument/2006/relationships/hyperlink" Target="consultantplus://offline/ref=7BEB8231C345A5403112403094A0B7339CBE554A63AEC81C590AF5716A08FA70032487FC83CF5138l1oCB" TargetMode="External"/><Relationship Id="rId29" Type="http://schemas.openxmlformats.org/officeDocument/2006/relationships/hyperlink" Target="consultantplus://offline/ref=7BEB8231C345A5403112403094A0B7339CBF52456CABC81C590AF5716A08FA70032487FC83CF5133l1o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EB8231C345A5403112403094A0B73395B2574467A595165153F973l6oDB" TargetMode="External"/><Relationship Id="rId11" Type="http://schemas.openxmlformats.org/officeDocument/2006/relationships/hyperlink" Target="consultantplus://offline/ref=7BEB8231C345A5403112403094A0B7339CBF52456CABC81C590AF5716A08FA70032487FC83CF5130l1oAB" TargetMode="External"/><Relationship Id="rId24" Type="http://schemas.openxmlformats.org/officeDocument/2006/relationships/hyperlink" Target="consultantplus://offline/ref=7BEB8231C345A5403112403094A0B7339CBF52456CABC81C590AF5716A08FA70032487FC83CF5133l1oEB" TargetMode="External"/><Relationship Id="rId32" Type="http://schemas.openxmlformats.org/officeDocument/2006/relationships/hyperlink" Target="consultantplus://offline/ref=7BEB8231C345A5403112403094A0B7339CBF55486DA9C81C590AF5716A08FA70032487FC83CF5132l1oBB" TargetMode="External"/><Relationship Id="rId37" Type="http://schemas.openxmlformats.org/officeDocument/2006/relationships/hyperlink" Target="consultantplus://offline/ref=7BEB8231C345A5403112403094A0B7339CBF52456CABC81C590AF5716A08FA70032487FC83CF5132l1oBB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BEB8231C345A5403112403094A0B7339CBF55486DA9C81C590AF5716A08FA70032487FC83CF5133l1oBB" TargetMode="External"/><Relationship Id="rId15" Type="http://schemas.openxmlformats.org/officeDocument/2006/relationships/hyperlink" Target="consultantplus://offline/ref=7BEB8231C345A5403112403094A0B7339CB9534E63AAC81C590AF5716Al0o8B" TargetMode="External"/><Relationship Id="rId23" Type="http://schemas.openxmlformats.org/officeDocument/2006/relationships/hyperlink" Target="consultantplus://offline/ref=7BEB8231C345A5403112403094A0B7339CBF52456CABC81C590AF5716A08FA70032487FC83CF5133l1oEB" TargetMode="External"/><Relationship Id="rId28" Type="http://schemas.openxmlformats.org/officeDocument/2006/relationships/hyperlink" Target="consultantplus://offline/ref=7BEB8231C345A5403112403094A0B7339CBE524461A7C81C590AF5716A08FA70032487FC83CF5131l1o1B" TargetMode="External"/><Relationship Id="rId36" Type="http://schemas.openxmlformats.org/officeDocument/2006/relationships/hyperlink" Target="consultantplus://offline/ref=7BEB8231C345A5403112403094A0B7339CBF52456CABC81C590AF5716A08FA70032487FC83CF5133l1oEB" TargetMode="External"/><Relationship Id="rId10" Type="http://schemas.openxmlformats.org/officeDocument/2006/relationships/hyperlink" Target="consultantplus://offline/ref=7BEB8231C345A5403112403094A0B7339CBF55486DA9C81C590AF5716Al0o8B" TargetMode="External"/><Relationship Id="rId19" Type="http://schemas.openxmlformats.org/officeDocument/2006/relationships/hyperlink" Target="consultantplus://offline/ref=7BEB8231C345A5403112403094A0B7339CB8514D66AFC81C590AF5716A08FA70032487FC83CF5133l1oCB" TargetMode="External"/><Relationship Id="rId31" Type="http://schemas.openxmlformats.org/officeDocument/2006/relationships/hyperlink" Target="consultantplus://offline/ref=7BEB8231C345A5403112403094A0B7339CBE5E4966AAC81C590AF5716Al0o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EB8231C345A5403112403094A0B7339CBE554A63AEC81C590AF5716Al0o8B" TargetMode="External"/><Relationship Id="rId14" Type="http://schemas.openxmlformats.org/officeDocument/2006/relationships/hyperlink" Target="consultantplus://offline/ref=7BEB8231C345A5403112403094A0B7339CBF5F4E67A8C81C590AF5716Al0o8B" TargetMode="External"/><Relationship Id="rId22" Type="http://schemas.openxmlformats.org/officeDocument/2006/relationships/hyperlink" Target="consultantplus://offline/ref=7BEB8231C345A5403112403094A0B7339CBF5F4E67ABC81C590AF5716A08FA70032487FC83CF5133l1o1B" TargetMode="External"/><Relationship Id="rId27" Type="http://schemas.openxmlformats.org/officeDocument/2006/relationships/hyperlink" Target="consultantplus://offline/ref=7BEB8231C345A5403112403094A0B7339CBF5F4E67A8C81C590AF5716A08FA70032487FC80lCo8B" TargetMode="External"/><Relationship Id="rId30" Type="http://schemas.openxmlformats.org/officeDocument/2006/relationships/hyperlink" Target="consultantplus://offline/ref=7BEB8231C345A5403112403094A0B7339CBF55486DA9C81C590AF5716Al0o8B" TargetMode="External"/><Relationship Id="rId35" Type="http://schemas.openxmlformats.org/officeDocument/2006/relationships/hyperlink" Target="consultantplus://offline/ref=7BEB8231C345A5403112403094A0B7339CBF55486DA9C81C590AF5716Al0o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5840</Words>
  <Characters>33292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2014-04-21T01:40:00Z</dcterms:created>
  <dcterms:modified xsi:type="dcterms:W3CDTF">2014-04-21T01:44:00Z</dcterms:modified>
</cp:coreProperties>
</file>